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CB" w:rsidRPr="003D7846" w:rsidRDefault="00F501CB" w:rsidP="003D784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</w:pPr>
      <w:r w:rsidRPr="003D7846"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  <w:t xml:space="preserve">Komisja konkursu </w:t>
      </w:r>
      <w:r w:rsidR="009B6739" w:rsidRPr="003D7846"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  <w:t xml:space="preserve"> WIE 2017 </w:t>
      </w:r>
      <w:r w:rsidR="003D7846"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  <w:br/>
      </w:r>
      <w:r w:rsidRPr="003D7846"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  <w:t>„Wierszem i prozą – literacka podróż po Dolinie Baryczy”</w:t>
      </w:r>
    </w:p>
    <w:p w:rsidR="001107FD" w:rsidRDefault="001C5F8C" w:rsidP="001C5F8C">
      <w:pPr>
        <w:spacing w:before="100" w:beforeAutospacing="1" w:after="100" w:afterAutospacing="1" w:line="240" w:lineRule="auto"/>
        <w:rPr>
          <w:i/>
        </w:rPr>
      </w:pPr>
      <w:r w:rsidRPr="001C5F8C">
        <w:rPr>
          <w:rFonts w:asciiTheme="majorHAnsi" w:eastAsia="Times New Roman" w:hAnsiTheme="majorHAnsi" w:cs="Times New Roman"/>
          <w:b/>
          <w:color w:val="0D0D0D" w:themeColor="text1" w:themeTint="F2"/>
          <w:sz w:val="24"/>
          <w:szCs w:val="24"/>
          <w:lang w:eastAsia="pl-PL"/>
        </w:rPr>
        <w:t>Pani</w:t>
      </w:r>
      <w:r w:rsidRPr="001C5F8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pl-PL"/>
        </w:rPr>
        <w:t xml:space="preserve"> </w:t>
      </w:r>
      <w:r w:rsidR="001107FD" w:rsidRPr="001C5F8C">
        <w:rPr>
          <w:b/>
        </w:rPr>
        <w:t xml:space="preserve">Małgorzata </w:t>
      </w:r>
      <w:proofErr w:type="spellStart"/>
      <w:r w:rsidR="001107FD" w:rsidRPr="001C5F8C">
        <w:rPr>
          <w:b/>
        </w:rPr>
        <w:t>Mokwińska</w:t>
      </w:r>
      <w:proofErr w:type="spellEnd"/>
      <w:r w:rsidR="001107FD">
        <w:t xml:space="preserve"> – absolwentka pedagogiki UAM w Poznaniu- </w:t>
      </w:r>
      <w:r w:rsidR="001107FD" w:rsidRPr="005E0E45">
        <w:rPr>
          <w:i/>
        </w:rPr>
        <w:t>wydział edukacja</w:t>
      </w:r>
      <w:r w:rsidR="001107FD">
        <w:t xml:space="preserve"> </w:t>
      </w:r>
      <w:r w:rsidR="001107FD" w:rsidRPr="005E0E45">
        <w:rPr>
          <w:i/>
        </w:rPr>
        <w:t xml:space="preserve">wczesnoszkolna i sztuka. </w:t>
      </w:r>
      <w:r w:rsidR="001107FD">
        <w:t xml:space="preserve">Nauczycielka przedszkola z 18 letnim stażem pracy z dziećmi, pracująca w Zespole Szkół w Pawłowie. </w:t>
      </w:r>
      <w:r>
        <w:br/>
      </w:r>
      <w:r w:rsidR="001107FD">
        <w:t>Członek Społecznej Rady Edukacji dla Doliny Baryczy. Autorka książeczki edukacyjnej „O czym szumi tatarak”, pom</w:t>
      </w:r>
      <w:r>
        <w:t>ysłodawczyni jednego z</w:t>
      </w:r>
      <w:r w:rsidR="001107FD">
        <w:t xml:space="preserve"> „ 8 wspaniałych” – karpia Milusia. </w:t>
      </w:r>
      <w:r>
        <w:br/>
      </w:r>
      <w:r w:rsidR="001107FD">
        <w:t>Wiersze i prozę wykorzystuje na co dzień podczas organizowania sytuacji edukacyjnych w przedszkolu oraz podczas pracy indywidualnej z dzieckiem niepełnosprawnym intelektualnie. Przez wiele lat przygotowywała</w:t>
      </w:r>
      <w:r>
        <w:t xml:space="preserve"> w przedszkolu akcję społeczną „</w:t>
      </w:r>
      <w:r w:rsidR="001107FD">
        <w:t>Cała Polska Czyta Dzieciom”, podczas której propagowane były zalety głośnego czytania dzieciom.  Jej zdaniem: „</w:t>
      </w:r>
      <w:r w:rsidR="001107FD">
        <w:rPr>
          <w:i/>
        </w:rPr>
        <w:t>L</w:t>
      </w:r>
      <w:r w:rsidR="001107FD" w:rsidRPr="006C0791">
        <w:rPr>
          <w:i/>
        </w:rPr>
        <w:t>iteratura dla dzieci to źródło wiedzy i przeżyć</w:t>
      </w:r>
      <w:r w:rsidR="001107FD" w:rsidRPr="006C0791">
        <w:t xml:space="preserve">.  </w:t>
      </w:r>
      <w:r w:rsidR="001107FD" w:rsidRPr="006C0791">
        <w:rPr>
          <w:i/>
        </w:rPr>
        <w:t>Wzbogaca wyobraźnię dzieci, uczy wrażliwości, posiada aspekt</w:t>
      </w:r>
      <w:r w:rsidR="001107FD">
        <w:rPr>
          <w:i/>
        </w:rPr>
        <w:t>y wychowawcze i terapeutyczne”.</w:t>
      </w:r>
    </w:p>
    <w:p w:rsidR="00E601BE" w:rsidRDefault="00E601BE" w:rsidP="001C5F8C">
      <w:pPr>
        <w:spacing w:before="100" w:beforeAutospacing="1" w:after="100" w:afterAutospacing="1" w:line="240" w:lineRule="auto"/>
      </w:pPr>
      <w:r w:rsidRPr="00E601BE">
        <w:rPr>
          <w:b/>
        </w:rPr>
        <w:t xml:space="preserve">Pani Dorota </w:t>
      </w:r>
      <w:proofErr w:type="spellStart"/>
      <w:r w:rsidRPr="00E601BE">
        <w:rPr>
          <w:b/>
        </w:rPr>
        <w:t>Śliwak</w:t>
      </w:r>
      <w:proofErr w:type="spellEnd"/>
      <w:r>
        <w:t xml:space="preserve"> - bibliotekarka, pasjonatka historii i miłośniczka przyrody regionu, wcześniej nauczycielka przyrody i informatyki. </w:t>
      </w:r>
      <w:r w:rsidR="003D7846">
        <w:t>Od początku 2017 roku bibliotekarka/animatorka kultury</w:t>
      </w:r>
      <w:r w:rsidR="00F501CB">
        <w:t xml:space="preserve"> </w:t>
      </w:r>
      <w:r w:rsidR="003D7846">
        <w:t>w Bibliotece</w:t>
      </w:r>
      <w:r w:rsidR="00F501CB">
        <w:t xml:space="preserve"> Publicznej Miasta i Gminy im. Władysława Stanisława Reymonta w Twardogórze.</w:t>
      </w:r>
      <w:r w:rsidR="00F501CB">
        <w:br/>
      </w:r>
      <w:r>
        <w:t xml:space="preserve">Autorka bloga twardogorzanie.blox.pl i cyklu "Niedziela z historią" prezentowanego w mediach społecznościowych. </w:t>
      </w:r>
      <w:r w:rsidR="00F501CB">
        <w:br/>
      </w:r>
      <w:r>
        <w:t>Jako nauczycielka aktywnie włączająca się wraz z uczniami w projekty edukacji regionalnej, promująca wiedzę o regionie. Zbiera materiały historyczne o gminie Twardogóra, opracowuje wycieczki i konkursy o tematyce lokalnej, pisze również o wydarzeniach bieżących.</w:t>
      </w:r>
    </w:p>
    <w:p w:rsidR="00F501CB" w:rsidRDefault="003D7846" w:rsidP="00F501C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D0D0D" w:themeColor="text1" w:themeTint="F2"/>
          <w:lang w:eastAsia="pl-PL"/>
        </w:rPr>
      </w:pPr>
      <w:r>
        <w:rPr>
          <w:rFonts w:ascii="Calibri" w:eastAsia="Times New Roman" w:hAnsi="Calibri" w:cs="Times New Roman"/>
          <w:b/>
          <w:color w:val="0D0D0D" w:themeColor="text1" w:themeTint="F2"/>
          <w:lang w:eastAsia="pl-PL"/>
        </w:rPr>
        <w:t>Pani Jolanta Wybierała -</w:t>
      </w:r>
      <w:r w:rsidR="00F501CB">
        <w:rPr>
          <w:rFonts w:ascii="Calibri" w:eastAsia="Times New Roman" w:hAnsi="Calibri" w:cs="Times New Roman"/>
          <w:color w:val="0D0D0D" w:themeColor="text1" w:themeTint="F2"/>
          <w:lang w:eastAsia="pl-PL"/>
        </w:rPr>
        <w:t xml:space="preserve"> nauczycielka języka polskiego w Szkole Podstawowej nr 2 i Szkole Muzycznej</w:t>
      </w:r>
      <w:r w:rsidR="00F501CB" w:rsidRPr="001C5F8C">
        <w:rPr>
          <w:rFonts w:ascii="Calibri" w:eastAsia="Times New Roman" w:hAnsi="Calibri" w:cs="Times New Roman"/>
          <w:color w:val="0D0D0D" w:themeColor="text1" w:themeTint="F2"/>
          <w:lang w:eastAsia="pl-PL"/>
        </w:rPr>
        <w:t xml:space="preserve"> I Stopnia w</w:t>
      </w:r>
      <w:r w:rsidR="00F501CB">
        <w:rPr>
          <w:rFonts w:ascii="Calibri" w:eastAsia="Times New Roman" w:hAnsi="Calibri" w:cs="Times New Roman"/>
          <w:color w:val="0D0D0D" w:themeColor="text1" w:themeTint="F2"/>
          <w:lang w:eastAsia="pl-PL"/>
        </w:rPr>
        <w:t xml:space="preserve"> Miliczu</w:t>
      </w:r>
      <w:r w:rsidR="00F501CB" w:rsidRPr="001C5F8C">
        <w:rPr>
          <w:rFonts w:ascii="Calibri" w:eastAsia="Times New Roman" w:hAnsi="Calibri" w:cs="Times New Roman"/>
          <w:color w:val="0D0D0D" w:themeColor="text1" w:themeTint="F2"/>
          <w:lang w:eastAsia="pl-PL"/>
        </w:rPr>
        <w:t>. Staż pracy na stanowisku nauczyciela 27 lat, na stanowisk</w:t>
      </w:r>
      <w:r w:rsidR="00F501CB">
        <w:rPr>
          <w:rFonts w:ascii="Calibri" w:eastAsia="Times New Roman" w:hAnsi="Calibri" w:cs="Times New Roman"/>
          <w:color w:val="0D0D0D" w:themeColor="text1" w:themeTint="F2"/>
          <w:lang w:eastAsia="pl-PL"/>
        </w:rPr>
        <w:t xml:space="preserve">u dyrektora  11 lat. </w:t>
      </w:r>
      <w:r>
        <w:rPr>
          <w:rFonts w:ascii="Calibri" w:eastAsia="Times New Roman" w:hAnsi="Calibri" w:cs="Times New Roman"/>
          <w:color w:val="0D0D0D" w:themeColor="text1" w:themeTint="F2"/>
          <w:lang w:eastAsia="pl-PL"/>
        </w:rPr>
        <w:br/>
      </w:r>
      <w:r w:rsidR="00F501CB">
        <w:rPr>
          <w:rFonts w:ascii="Calibri" w:eastAsia="Times New Roman" w:hAnsi="Calibri" w:cs="Times New Roman"/>
          <w:color w:val="0D0D0D" w:themeColor="text1" w:themeTint="F2"/>
          <w:lang w:eastAsia="pl-PL"/>
        </w:rPr>
        <w:t>Opracowała i wdrożyła programy:</w:t>
      </w:r>
      <w:r w:rsidR="00F501CB" w:rsidRPr="001C5F8C">
        <w:rPr>
          <w:rFonts w:ascii="Calibri" w:eastAsia="Times New Roman" w:hAnsi="Calibri" w:cs="Times New Roman"/>
          <w:color w:val="0D0D0D" w:themeColor="text1" w:themeTint="F2"/>
          <w:lang w:eastAsia="pl-PL"/>
        </w:rPr>
        <w:t xml:space="preserve"> działalności Samorządu Uczniowskiego, Młodzieżowej </w:t>
      </w:r>
      <w:r w:rsidR="00F501CB">
        <w:rPr>
          <w:rFonts w:ascii="Calibri" w:eastAsia="Times New Roman" w:hAnsi="Calibri" w:cs="Times New Roman"/>
          <w:color w:val="0D0D0D" w:themeColor="text1" w:themeTint="F2"/>
          <w:lang w:eastAsia="pl-PL"/>
        </w:rPr>
        <w:t xml:space="preserve">Rady Miejskiej i szkolnego Radia, a także </w:t>
      </w:r>
      <w:r w:rsidR="00F501CB" w:rsidRPr="001C5F8C">
        <w:rPr>
          <w:rFonts w:ascii="Calibri" w:eastAsia="Times New Roman" w:hAnsi="Calibri" w:cs="Times New Roman"/>
          <w:color w:val="0D0D0D" w:themeColor="text1" w:themeTint="F2"/>
          <w:lang w:eastAsia="pl-PL"/>
        </w:rPr>
        <w:t xml:space="preserve">Dolnośląska szkoła liderem projakościowych zmian w polskim systemie edukacji, Dolnośląska e - szkoła, Pracownia przyrodnicza w każdej gminie, Indywidualizacja nauczania w klasach </w:t>
      </w:r>
      <w:r>
        <w:rPr>
          <w:rFonts w:ascii="Calibri" w:eastAsia="Times New Roman" w:hAnsi="Calibri" w:cs="Times New Roman"/>
          <w:color w:val="0D0D0D" w:themeColor="text1" w:themeTint="F2"/>
          <w:lang w:eastAsia="pl-PL"/>
        </w:rPr>
        <w:t>I-III oraz</w:t>
      </w:r>
      <w:r w:rsidR="00F501CB" w:rsidRPr="001C5F8C">
        <w:rPr>
          <w:rFonts w:ascii="Calibri" w:eastAsia="Times New Roman" w:hAnsi="Calibri" w:cs="Times New Roman"/>
          <w:color w:val="0D0D0D" w:themeColor="text1" w:themeTint="F2"/>
          <w:lang w:eastAsia="pl-PL"/>
        </w:rPr>
        <w:t xml:space="preserve"> przedmiotu ekologia w szkołach gminy Milicz.</w:t>
      </w:r>
    </w:p>
    <w:p w:rsidR="00F501CB" w:rsidRPr="00F501CB" w:rsidRDefault="00F501CB" w:rsidP="001C5F8C">
      <w:pPr>
        <w:spacing w:before="100" w:beforeAutospacing="1" w:after="100" w:afterAutospacing="1" w:line="240" w:lineRule="auto"/>
      </w:pPr>
      <w:bookmarkStart w:id="0" w:name="_GoBack"/>
      <w:bookmarkEnd w:id="0"/>
    </w:p>
    <w:p w:rsidR="001107FD" w:rsidRPr="006C0791" w:rsidRDefault="001107FD" w:rsidP="001107FD">
      <w:pPr>
        <w:spacing w:line="240" w:lineRule="auto"/>
        <w:ind w:firstLine="708"/>
        <w:jc w:val="both"/>
        <w:rPr>
          <w:i/>
        </w:rPr>
      </w:pPr>
    </w:p>
    <w:p w:rsidR="00C1638C" w:rsidRDefault="00CC1A8C"/>
    <w:sectPr w:rsidR="00C16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FD"/>
    <w:rsid w:val="00066976"/>
    <w:rsid w:val="001107FD"/>
    <w:rsid w:val="001C5F8C"/>
    <w:rsid w:val="00201C6C"/>
    <w:rsid w:val="00337388"/>
    <w:rsid w:val="003558DA"/>
    <w:rsid w:val="003D7846"/>
    <w:rsid w:val="009B6739"/>
    <w:rsid w:val="009E1362"/>
    <w:rsid w:val="00CC1A8C"/>
    <w:rsid w:val="00D52A65"/>
    <w:rsid w:val="00E601BE"/>
    <w:rsid w:val="00F5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A27E1-4BEB-451D-9FA9-939EDA8E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0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8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Twardogora</dc:creator>
  <cp:keywords/>
  <dc:description/>
  <cp:lastModifiedBy>Twardogora</cp:lastModifiedBy>
  <cp:revision>6</cp:revision>
  <cp:lastPrinted>2017-05-08T10:47:00Z</cp:lastPrinted>
  <dcterms:created xsi:type="dcterms:W3CDTF">2017-05-08T10:42:00Z</dcterms:created>
  <dcterms:modified xsi:type="dcterms:W3CDTF">2017-05-22T11:33:00Z</dcterms:modified>
</cp:coreProperties>
</file>