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ED" w:rsidRDefault="002935ED" w:rsidP="002935ED">
      <w:pPr>
        <w:spacing w:after="0"/>
        <w:ind w:left="1080"/>
      </w:pPr>
    </w:p>
    <w:p w:rsidR="002935ED" w:rsidRPr="00D74A98" w:rsidRDefault="002935ED" w:rsidP="002935ED">
      <w:pPr>
        <w:spacing w:after="0"/>
        <w:rPr>
          <w:rFonts w:ascii="Times New Roman" w:hAnsi="Times New Roman"/>
          <w:b/>
          <w:sz w:val="24"/>
          <w:szCs w:val="24"/>
        </w:rPr>
      </w:pPr>
      <w:r w:rsidRPr="00D74A98">
        <w:rPr>
          <w:rFonts w:ascii="Times New Roman" w:hAnsi="Times New Roman"/>
          <w:b/>
          <w:sz w:val="24"/>
          <w:szCs w:val="24"/>
        </w:rPr>
        <w:t>Załącznik 3</w:t>
      </w:r>
    </w:p>
    <w:p w:rsidR="002935ED" w:rsidRPr="00D74A98" w:rsidRDefault="002935ED" w:rsidP="002935ED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935ED" w:rsidRPr="00D74A98" w:rsidRDefault="002935ED" w:rsidP="002935ED">
      <w:pPr>
        <w:spacing w:after="0"/>
        <w:ind w:left="3204" w:firstLine="336"/>
        <w:rPr>
          <w:rFonts w:ascii="Times New Roman" w:hAnsi="Times New Roman"/>
          <w:i/>
          <w:sz w:val="24"/>
          <w:szCs w:val="24"/>
        </w:rPr>
      </w:pPr>
      <w:r w:rsidRPr="00D74A98">
        <w:rPr>
          <w:rFonts w:ascii="Times New Roman" w:hAnsi="Times New Roman"/>
          <w:i/>
          <w:sz w:val="24"/>
          <w:szCs w:val="24"/>
        </w:rPr>
        <w:t>Typy kształtów plech porostów</w:t>
      </w:r>
    </w:p>
    <w:p w:rsidR="002935ED" w:rsidRPr="00D74A98" w:rsidRDefault="002935ED" w:rsidP="002935ED">
      <w:pPr>
        <w:spacing w:after="0"/>
        <w:ind w:left="3204" w:firstLine="336"/>
        <w:rPr>
          <w:rFonts w:ascii="Times New Roman" w:hAnsi="Times New Roman"/>
          <w:sz w:val="24"/>
          <w:szCs w:val="24"/>
        </w:rPr>
      </w:pPr>
    </w:p>
    <w:p w:rsidR="002935ED" w:rsidRPr="00D74A98" w:rsidRDefault="002935ED" w:rsidP="002935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4A98">
        <w:rPr>
          <w:rFonts w:ascii="Times New Roman" w:hAnsi="Times New Roman"/>
          <w:sz w:val="24"/>
          <w:szCs w:val="24"/>
        </w:rPr>
        <w:t>Plecha skorupiasta: przyrasta do podłoża lub w nie wrasta. Porosty widoczne są jako przebarwienia lub proszkowate naloty na podłożu. W plechach skorupiastych powietrzem styka się tylko górna część porostu.</w:t>
      </w:r>
    </w:p>
    <w:p w:rsidR="002935ED" w:rsidRPr="00D74A98" w:rsidRDefault="002935ED" w:rsidP="00293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5ED" w:rsidRPr="00D74A98" w:rsidRDefault="002935ED" w:rsidP="002935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4A98">
        <w:rPr>
          <w:rFonts w:ascii="Times New Roman" w:hAnsi="Times New Roman"/>
          <w:sz w:val="24"/>
          <w:szCs w:val="24"/>
        </w:rPr>
        <w:t>Plecha listkowata: kształt mniejszych lub większych spłaszczonych listków, często podzielonych. Dolna część porostu  w różnym stopniu przylega do podłoża.</w:t>
      </w:r>
    </w:p>
    <w:p w:rsidR="002935ED" w:rsidRPr="00D74A98" w:rsidRDefault="002935ED" w:rsidP="00293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5ED" w:rsidRPr="00D74A98" w:rsidRDefault="002935ED" w:rsidP="002935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4A98">
        <w:rPr>
          <w:rFonts w:ascii="Times New Roman" w:hAnsi="Times New Roman"/>
          <w:sz w:val="24"/>
          <w:szCs w:val="24"/>
        </w:rPr>
        <w:t>Plecha krzaczkowata: gałązki o różnorodnym kształcie, przyczepione do podłoża tylko w jednym miejscu. Przykładem są porosty nitkowate, u których cała powierzchnia plechy ma bezpośredni kontakt z zanieczyszczeniami.</w:t>
      </w:r>
    </w:p>
    <w:p w:rsidR="003403F1" w:rsidRDefault="003403F1"/>
    <w:sectPr w:rsidR="003403F1" w:rsidSect="003403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25" w:rsidRDefault="00296A25" w:rsidP="002935ED">
      <w:pPr>
        <w:spacing w:after="0" w:line="240" w:lineRule="auto"/>
      </w:pPr>
      <w:r>
        <w:separator/>
      </w:r>
    </w:p>
  </w:endnote>
  <w:endnote w:type="continuationSeparator" w:id="0">
    <w:p w:rsidR="00296A25" w:rsidRDefault="00296A25" w:rsidP="0029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ED" w:rsidRDefault="002935ED">
    <w:pPr>
      <w:pStyle w:val="Stopka"/>
    </w:pPr>
    <w:r>
      <w:t>Paula Kula</w:t>
    </w:r>
  </w:p>
  <w:p w:rsidR="002935ED" w:rsidRDefault="002935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25" w:rsidRDefault="00296A25" w:rsidP="002935ED">
      <w:pPr>
        <w:spacing w:after="0" w:line="240" w:lineRule="auto"/>
      </w:pPr>
      <w:r>
        <w:separator/>
      </w:r>
    </w:p>
  </w:footnote>
  <w:footnote w:type="continuationSeparator" w:id="0">
    <w:p w:rsidR="00296A25" w:rsidRDefault="00296A25" w:rsidP="00293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5ED"/>
    <w:rsid w:val="002935ED"/>
    <w:rsid w:val="00296A25"/>
    <w:rsid w:val="0034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5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5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5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>Acer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2018-02-10T18:31:00Z</dcterms:created>
  <dcterms:modified xsi:type="dcterms:W3CDTF">2018-02-10T18:32:00Z</dcterms:modified>
</cp:coreProperties>
</file>