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7F" w:rsidRDefault="002A157F" w:rsidP="002A1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1FCF66F" wp14:editId="2086EABA">
            <wp:extent cx="1866900" cy="1628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2D4" w:rsidRDefault="009E52D4" w:rsidP="009C7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Grupa 3-4 latki</w:t>
      </w:r>
      <w:r w:rsid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bookmarkStart w:id="0" w:name="_GoBack"/>
      <w:bookmarkEnd w:id="0"/>
    </w:p>
    <w:p w:rsidR="002A157F" w:rsidRDefault="00AC125D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Zajęcie otwarte dla rodziców</w:t>
      </w:r>
      <w:r w:rsid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A157F" w:rsidRDefault="002A157F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5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Prowadząca: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Grażyna Szewczyk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 zajęcia: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Wiosenne dni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Dolinie Baryczy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. Rozwijanie mowy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, spostrzegawczości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sprawności manualnych.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9C7E26" w:rsidRDefault="00365F2B" w:rsidP="009C7E2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próby określania pory roku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, cech charakterystycznych,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opisu słown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oglądanych ilustracji w Dolinie Baryczy,</w:t>
      </w:r>
    </w:p>
    <w:p w:rsidR="009C7E26" w:rsidRDefault="00365F2B" w:rsidP="009C7E2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do pracy w małych zespołach,</w:t>
      </w:r>
    </w:p>
    <w:p w:rsidR="009C7E26" w:rsidRDefault="00365F2B" w:rsidP="009C7E2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zachęcenie rodziców do wspólnej zabawy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dziećmi,</w:t>
      </w:r>
    </w:p>
    <w:p w:rsidR="00365F2B" w:rsidRPr="009C7E26" w:rsidRDefault="00365F2B" w:rsidP="009C7E2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wzmacnianie więzi emocjonalnej dzieci z rodzicami i nauczycielem,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operacyjne:</w:t>
      </w:r>
    </w:p>
    <w:p w:rsidR="009C7E26" w:rsidRDefault="00365F2B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wykazuje d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użą wiedzę na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 wiosny w Dolinie Baryczy,</w:t>
      </w:r>
    </w:p>
    <w:p w:rsidR="009C7E26" w:rsidRDefault="00365F2B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chętnie odpowiada na pytania zadawane przez nauczycielkę (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próbuje 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całymi zdaniami),</w:t>
      </w:r>
    </w:p>
    <w:p w:rsidR="009C7E26" w:rsidRDefault="00365F2B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prawidłowo wykonuje czynności związane z określonym hasłem, sygnałem,</w:t>
      </w:r>
    </w:p>
    <w:p w:rsidR="009C7E26" w:rsidRDefault="00365F2B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ćwiczy analizę i syntezę wzrokową,</w:t>
      </w:r>
    </w:p>
    <w:p w:rsidR="00AC125D" w:rsidRDefault="00365F2B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umiejętn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rytmicznego poruszania się,</w:t>
      </w:r>
    </w:p>
    <w:p w:rsidR="009C7E26" w:rsidRDefault="00AC125D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współpracować z rodzicem,</w:t>
      </w:r>
    </w:p>
    <w:p w:rsidR="00365F2B" w:rsidRPr="009C7E26" w:rsidRDefault="007029DF" w:rsidP="009C7E2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współpracować w grupie,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pracy: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Indywidualna, zespołowa, praca z całą grupą.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Metody pracy: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Słowna, oglądowa, czynna, aktywizująca.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Pomoce: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„Dni wiosenne” – wiersz ( słowa A. A. </w:t>
      </w:r>
      <w:proofErr w:type="spellStart"/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Milne</w:t>
      </w:r>
      <w:proofErr w:type="spellEnd"/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Irena Tuwim ), ilustracje z odpowiednimi słowami do wiersza, piosenka „Maszeruje wiosna”, magnetofon, kwiat z bibuły,</w:t>
      </w:r>
      <w:r w:rsidR="009E5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wiosenna spódniczka,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symbole pór roku na ilustracjach, ilustracje przedstawiające cztery pory roku</w:t>
      </w:r>
      <w:r w:rsidR="009E5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Doliny Baryczy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napisy do ilust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>racji, napisy z imionami dzieci,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kartki papieru, farby, pojemniki z woda, </w:t>
      </w:r>
      <w:r w:rsidR="009E52D4">
        <w:rPr>
          <w:rFonts w:ascii="Times New Roman" w:eastAsia="Times New Roman" w:hAnsi="Times New Roman" w:cs="Times New Roman"/>
          <w:sz w:val="24"/>
          <w:szCs w:val="24"/>
          <w:lang w:eastAsia="pl-PL"/>
        </w:rPr>
        <w:t>chusteczki papierowe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wycierania.</w:t>
      </w:r>
    </w:p>
    <w:p w:rsidR="00365F2B" w:rsidRPr="007029DF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02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Przebieg zajęcia:</w:t>
      </w:r>
    </w:p>
    <w:p w:rsidR="00365F2B" w:rsidRPr="007029DF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Powitanie dzieci i rodziców – zabawa na rozpoczęcie.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,,W kole wszyscy już stoimy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czyjąś rękę trzyma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dzień dobry </w:t>
      </w:r>
      <w:r w:rsidR="009E52D4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mówimy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zabawa się zaczyna”.</w:t>
      </w:r>
    </w:p>
    <w:p w:rsidR="00365F2B" w:rsidRPr="007029DF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„Dni wiosenne” – wiersz (</w:t>
      </w:r>
      <w:r w:rsidRPr="007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słowa A. A. </w:t>
      </w:r>
      <w:proofErr w:type="spellStart"/>
      <w:r w:rsidRP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Milne</w:t>
      </w:r>
      <w:proofErr w:type="spellEnd"/>
      <w:r w:rsidRP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Irena Tuwim</w:t>
      </w:r>
      <w:r w:rsidRPr="007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).</w:t>
      </w:r>
    </w:p>
    <w:p w:rsidR="009E52D4" w:rsidRPr="009C7E26" w:rsidRDefault="00365F2B" w:rsidP="009E5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Ach, motylki już fruwają,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 wiosenne przybywają,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rybki w stawie się pluskają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plim</w:t>
      </w:r>
      <w:proofErr w:type="spellEnd"/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 i </w:t>
      </w:r>
      <w:proofErr w:type="spellStart"/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plim</w:t>
      </w:r>
      <w:proofErr w:type="spellEnd"/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plum</w:t>
      </w:r>
      <w:r w:rsidR="009E5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itd.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kierowana na temat treści wiersza.</w:t>
      </w:r>
    </w:p>
    <w:p w:rsidR="00365F2B" w:rsidRDefault="009E52D4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czym poznajemy, że </w:t>
      </w:r>
      <w:r w:rsidR="00A44E30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365F2B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wiosna? Jakie są jej charakterystyczne cechy?</w:t>
      </w:r>
      <w:r w:rsidR="00A44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:rsidR="00A44E30" w:rsidRPr="009C7E26" w:rsidRDefault="00A44E30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Wskazywanie pór roku na tablicy z Doliny Baryczy.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9C7E26" w:rsidRPr="007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7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Słucham mojego słowa”- zabawa dydaktyczna.</w:t>
      </w:r>
    </w:p>
    <w:p w:rsidR="00AC125D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ćwiczy uważne słuchanie i refleks. </w:t>
      </w:r>
    </w:p>
    <w:p w:rsidR="00AC125D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Nauczyciel wybiera tekst do czytania. Każde dziecko i rodzic otrzymuje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odpowiednią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ilustrację na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przydzielonej karteczce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125D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czyta tekst wiersza a dzieci słuchają uważnie. Je</w:t>
      </w:r>
      <w:r w:rsidR="00AC125D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śli dziecko usłyszy przydzieloną mu ilustrację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szybko podskakuje razem z rodzicem. Po przeczytaniu całego tekstu wszystkie dzieci i rodzice powinni przynajmniej raz skoczyć.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32C" w:rsidRPr="005A0AC5" w:rsidRDefault="0056132C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Dobieranie napisów do ilustracji – </w:t>
      </w:r>
      <w:r w:rsidRPr="005A0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czytanie </w:t>
      </w:r>
      <w:r w:rsidR="005A0AC5" w:rsidRPr="005A0AC5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odmienną</w:t>
      </w:r>
      <w:r w:rsidR="005A0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metodą nauki</w:t>
      </w:r>
      <w:r w:rsidR="005A0AC5" w:rsidRPr="005A0A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czytania.</w:t>
      </w:r>
    </w:p>
    <w:p w:rsidR="0056132C" w:rsidRPr="009C7E26" w:rsidRDefault="009C7E26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56132C"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„Wyskacz wyraz” – zabawa dydaktyczna.</w:t>
      </w:r>
    </w:p>
    <w:p w:rsidR="0056132C" w:rsidRPr="009C7E26" w:rsidRDefault="0056132C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 nauczyciel prosi dzieci o rytmiczne wyskakiwanie i sylabizowanie wybranych wyrazów (podpisy do obrazków)</w:t>
      </w:r>
      <w:r w:rsidR="007029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5F2B" w:rsidRPr="009C7E26" w:rsidRDefault="009C7E26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9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F2B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F2B"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„Czego nam brakuje?” – zabawa dydaktyczna.</w:t>
      </w:r>
    </w:p>
    <w:p w:rsidR="009C7E26" w:rsidRDefault="00365F2B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i rodzice siedzą półkolem na 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dywanie,</w:t>
      </w:r>
    </w:p>
    <w:p w:rsidR="009C7E26" w:rsidRDefault="0056132C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</w:t>
      </w:r>
      <w:r w:rsidR="00365F2B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prosi, aby wybrane dzieci położyły odpowiednie ilustracje na środku dywanu,</w:t>
      </w:r>
    </w:p>
    <w:p w:rsidR="009C7E26" w:rsidRDefault="00365F2B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prosi, by dzieci przyjrzały się tym ilustracjom,</w:t>
      </w:r>
    </w:p>
    <w:p w:rsidR="009C7E26" w:rsidRDefault="00365F2B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 chętne dziecko, które staje tyłem do ilustracji,</w:t>
      </w:r>
    </w:p>
    <w:p w:rsidR="009C7E26" w:rsidRDefault="00365F2B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zasłania ilustrację (lub robi to inne chętne dziecko) i prosi o odwrócenie się przodem do ilustracji,</w:t>
      </w:r>
    </w:p>
    <w:p w:rsidR="009C7E26" w:rsidRDefault="00365F2B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 dziecko: Czego nie ma? Jaki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ej ilustracji brakuje?</w:t>
      </w:r>
    </w:p>
    <w:p w:rsidR="009C7E26" w:rsidRPr="009C7E26" w:rsidRDefault="009C7E26" w:rsidP="009C7E2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odnajdywanie wizytówek przez dzieci z ich imieniem. </w:t>
      </w:r>
    </w:p>
    <w:p w:rsidR="00365F2B" w:rsidRPr="009C7E26" w:rsidRDefault="009C7E26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365F2B"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Rytmiczny marsz po obwodzie koła przy piosence wiosennej. Dzieci i rodzice inscenizują ruchem treść piosenki.</w:t>
      </w:r>
    </w:p>
    <w:p w:rsidR="00365F2B" w:rsidRPr="009C7E26" w:rsidRDefault="00365F2B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Wybrane dziecko jest „wiosną”. Chodzi wokoło dzieci i rodziców (którzy kucają) z kwiatem trzymanym </w:t>
      </w:r>
      <w:r w:rsidR="002A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w dłoni. Kogo dotknie kwiatem ten „rozkwita”.</w:t>
      </w:r>
    </w:p>
    <w:p w:rsidR="00365F2B" w:rsidRPr="009C7E26" w:rsidRDefault="009C7E26" w:rsidP="009C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="00365F2B"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Praca plastyczna „ </w:t>
      </w:r>
      <w:r w:rsidR="0056132C" w:rsidRPr="009C7E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Wiosenne kwiatki”</w:t>
      </w:r>
      <w:r w:rsidR="007029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65F2B" w:rsidRDefault="0056132C" w:rsidP="009C7E2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365F2B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dziećmi </w:t>
      </w:r>
      <w:r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ają wykonać wiosenny kwiatek,</w:t>
      </w:r>
    </w:p>
    <w:p w:rsidR="00365F2B" w:rsidRPr="009C7E26" w:rsidRDefault="007029DF" w:rsidP="009C7E2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adanie</w:t>
      </w:r>
      <w:r w:rsidR="00365F2B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odbić swoje ręce zaznaczając, iż maja </w:t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>to być ręce i dziecka i rodzica aby powstał kwiatek</w:t>
      </w:r>
      <w:r w:rsidR="002A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132C" w:rsidRPr="009C7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środek wkleić buźkę emocji – zadowolenia/ lub niezadowolenia z zajęcia. </w:t>
      </w:r>
    </w:p>
    <w:p w:rsidR="002A157F" w:rsidRPr="002A157F" w:rsidRDefault="002A157F" w:rsidP="002A157F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57F">
        <w:rPr>
          <w:rFonts w:ascii="Times New Roman" w:hAnsi="Times New Roman" w:cs="Times New Roman"/>
          <w:b/>
          <w:sz w:val="24"/>
          <w:szCs w:val="24"/>
        </w:rPr>
        <w:t xml:space="preserve"> 8. Podziękowanie rodzicom za przybycie i wspólne zabawy z dziećmi.</w:t>
      </w:r>
    </w:p>
    <w:p w:rsidR="005A0AC5" w:rsidRPr="002A157F" w:rsidRDefault="002A157F" w:rsidP="002A157F">
      <w:pPr>
        <w:tabs>
          <w:tab w:val="left" w:pos="66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Grażyna Szewczyk</w:t>
      </w:r>
    </w:p>
    <w:p w:rsidR="005A0AC5" w:rsidRDefault="005A0AC5" w:rsidP="009C7E26">
      <w:pPr>
        <w:spacing w:after="0"/>
        <w:rPr>
          <w:sz w:val="24"/>
          <w:szCs w:val="24"/>
        </w:rPr>
      </w:pPr>
    </w:p>
    <w:p w:rsidR="005A0AC5" w:rsidRDefault="005A0AC5" w:rsidP="009C7E26">
      <w:pPr>
        <w:spacing w:after="0"/>
        <w:rPr>
          <w:sz w:val="24"/>
          <w:szCs w:val="24"/>
        </w:rPr>
      </w:pPr>
    </w:p>
    <w:p w:rsidR="005A0AC5" w:rsidRDefault="005A0AC5" w:rsidP="009C7E26">
      <w:pPr>
        <w:spacing w:after="0"/>
        <w:rPr>
          <w:sz w:val="24"/>
          <w:szCs w:val="24"/>
        </w:rPr>
      </w:pPr>
    </w:p>
    <w:p w:rsidR="002A157F" w:rsidRDefault="002A157F" w:rsidP="009C7E26">
      <w:pPr>
        <w:spacing w:after="0"/>
        <w:rPr>
          <w:sz w:val="24"/>
          <w:szCs w:val="24"/>
        </w:rPr>
      </w:pPr>
    </w:p>
    <w:p w:rsidR="002A157F" w:rsidRDefault="002A157F" w:rsidP="009C7E26">
      <w:pPr>
        <w:spacing w:after="0"/>
        <w:rPr>
          <w:sz w:val="24"/>
          <w:szCs w:val="24"/>
        </w:rPr>
      </w:pPr>
    </w:p>
    <w:p w:rsidR="002A157F" w:rsidRDefault="002A157F" w:rsidP="009C7E26">
      <w:pPr>
        <w:spacing w:after="0"/>
        <w:rPr>
          <w:sz w:val="24"/>
          <w:szCs w:val="24"/>
        </w:rPr>
      </w:pPr>
    </w:p>
    <w:p w:rsidR="005A0AC5" w:rsidRPr="005A0AC5" w:rsidRDefault="005A0AC5" w:rsidP="009C7E26">
      <w:pPr>
        <w:spacing w:after="0"/>
        <w:rPr>
          <w:sz w:val="32"/>
          <w:szCs w:val="32"/>
        </w:rPr>
      </w:pPr>
    </w:p>
    <w:sectPr w:rsidR="005A0AC5" w:rsidRPr="005A0AC5" w:rsidSect="005A0AC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C5" w:rsidRDefault="005A0AC5" w:rsidP="005A0AC5">
      <w:pPr>
        <w:spacing w:after="0" w:line="240" w:lineRule="auto"/>
      </w:pPr>
      <w:r>
        <w:separator/>
      </w:r>
    </w:p>
  </w:endnote>
  <w:endnote w:type="continuationSeparator" w:id="0">
    <w:p w:rsidR="005A0AC5" w:rsidRDefault="005A0AC5" w:rsidP="005A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38342"/>
      <w:docPartObj>
        <w:docPartGallery w:val="Page Numbers (Bottom of Page)"/>
        <w:docPartUnique/>
      </w:docPartObj>
    </w:sdtPr>
    <w:sdtEndPr/>
    <w:sdtContent>
      <w:p w:rsidR="005A0AC5" w:rsidRDefault="005A0A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DF">
          <w:rPr>
            <w:noProof/>
          </w:rPr>
          <w:t>2</w:t>
        </w:r>
        <w:r>
          <w:fldChar w:fldCharType="end"/>
        </w:r>
      </w:p>
    </w:sdtContent>
  </w:sdt>
  <w:p w:rsidR="005A0AC5" w:rsidRDefault="005A0A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C5" w:rsidRDefault="005A0AC5" w:rsidP="005A0AC5">
      <w:pPr>
        <w:spacing w:after="0" w:line="240" w:lineRule="auto"/>
      </w:pPr>
      <w:r>
        <w:separator/>
      </w:r>
    </w:p>
  </w:footnote>
  <w:footnote w:type="continuationSeparator" w:id="0">
    <w:p w:rsidR="005A0AC5" w:rsidRDefault="005A0AC5" w:rsidP="005A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9A0"/>
    <w:multiLevelType w:val="hybridMultilevel"/>
    <w:tmpl w:val="A4863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4343D"/>
    <w:multiLevelType w:val="hybridMultilevel"/>
    <w:tmpl w:val="2258E9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15C1"/>
    <w:multiLevelType w:val="multilevel"/>
    <w:tmpl w:val="8650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44F18"/>
    <w:multiLevelType w:val="multilevel"/>
    <w:tmpl w:val="24C8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00D76"/>
    <w:multiLevelType w:val="multilevel"/>
    <w:tmpl w:val="4FB4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2235C"/>
    <w:multiLevelType w:val="multilevel"/>
    <w:tmpl w:val="687C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80964"/>
    <w:multiLevelType w:val="multilevel"/>
    <w:tmpl w:val="F10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F2D12"/>
    <w:multiLevelType w:val="hybridMultilevel"/>
    <w:tmpl w:val="73865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95144"/>
    <w:multiLevelType w:val="hybridMultilevel"/>
    <w:tmpl w:val="ED7656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46B1C"/>
    <w:multiLevelType w:val="multilevel"/>
    <w:tmpl w:val="B5A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2B"/>
    <w:rsid w:val="001B6458"/>
    <w:rsid w:val="002A157F"/>
    <w:rsid w:val="00365F2B"/>
    <w:rsid w:val="0056132C"/>
    <w:rsid w:val="005A0AC5"/>
    <w:rsid w:val="007029DF"/>
    <w:rsid w:val="009C7E26"/>
    <w:rsid w:val="009E52D4"/>
    <w:rsid w:val="00A44E30"/>
    <w:rsid w:val="00AC125D"/>
    <w:rsid w:val="00F36FA6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E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AC5"/>
  </w:style>
  <w:style w:type="paragraph" w:styleId="Stopka">
    <w:name w:val="footer"/>
    <w:basedOn w:val="Normalny"/>
    <w:link w:val="StopkaZnak"/>
    <w:uiPriority w:val="99"/>
    <w:unhideWhenUsed/>
    <w:rsid w:val="005A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AC5"/>
  </w:style>
  <w:style w:type="paragraph" w:styleId="Tekstdymka">
    <w:name w:val="Balloon Text"/>
    <w:basedOn w:val="Normalny"/>
    <w:link w:val="TekstdymkaZnak"/>
    <w:uiPriority w:val="99"/>
    <w:semiHidden/>
    <w:unhideWhenUsed/>
    <w:rsid w:val="002A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E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AC5"/>
  </w:style>
  <w:style w:type="paragraph" w:styleId="Stopka">
    <w:name w:val="footer"/>
    <w:basedOn w:val="Normalny"/>
    <w:link w:val="StopkaZnak"/>
    <w:uiPriority w:val="99"/>
    <w:unhideWhenUsed/>
    <w:rsid w:val="005A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AC5"/>
  </w:style>
  <w:style w:type="paragraph" w:styleId="Tekstdymka">
    <w:name w:val="Balloon Text"/>
    <w:basedOn w:val="Normalny"/>
    <w:link w:val="TekstdymkaZnak"/>
    <w:uiPriority w:val="99"/>
    <w:semiHidden/>
    <w:unhideWhenUsed/>
    <w:rsid w:val="002A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</dc:creator>
  <cp:lastModifiedBy>Przedszkole3</cp:lastModifiedBy>
  <cp:revision>6</cp:revision>
  <dcterms:created xsi:type="dcterms:W3CDTF">2018-04-05T21:13:00Z</dcterms:created>
  <dcterms:modified xsi:type="dcterms:W3CDTF">2018-04-23T19:56:00Z</dcterms:modified>
</cp:coreProperties>
</file>