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7E" w:rsidRDefault="00E05D7E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im. Kubusia Puchatka w Odolanowie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6AE7" w:rsidRPr="00E05D7E" w:rsidRDefault="00E05D7E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Grupa: </w:t>
      </w:r>
      <w:r w:rsidR="00126AE7" w:rsidRP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Kangurki</w:t>
      </w:r>
      <w:r w:rsidRP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 </w:t>
      </w:r>
      <w:r w:rsidRP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</w:t>
      </w:r>
    </w:p>
    <w:p w:rsidR="00126AE7" w:rsidRPr="00E05D7E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5D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Nauczycielka: Aneta Bolach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E46C24" w:rsidRPr="00AE19B6" w:rsidRDefault="00AE19B6" w:rsidP="00E05D7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Scenariusz</w:t>
      </w:r>
      <w:r w:rsidR="00A21380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zajęcia edukacyjnego</w:t>
      </w:r>
    </w:p>
    <w:p w:rsidR="00E05D7E" w:rsidRPr="00E05D7E" w:rsidRDefault="00126AE7" w:rsidP="0012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5D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Temat: Zwyczaje wiewiórki </w:t>
      </w:r>
      <w:r w:rsidRPr="00E05D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- 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utrwalenie wiadomości na temat 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zwyczajów i trybu życia 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wiewiórki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zwierzątk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zamieszkują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cego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Dolin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ie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Baryczy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E05D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:rsidR="00126AE7" w:rsidRPr="00E05D7E" w:rsidRDefault="00126AE7" w:rsidP="0012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D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ogólne: </w:t>
      </w:r>
    </w:p>
    <w:p w:rsidR="00E05D7E" w:rsidRPr="00E05D7E" w:rsidRDefault="00E05D7E" w:rsidP="00E05D7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05D7E">
        <w:rPr>
          <w:rFonts w:ascii="Times New Roman" w:hAnsi="Times New Roman" w:cs="Times New Roman"/>
          <w:sz w:val="24"/>
          <w:szCs w:val="24"/>
          <w:lang w:eastAsia="pl-PL"/>
        </w:rPr>
        <w:t>- utrwalenie wiadomości dotyczących trybu życia i zwyczajów Wiewiórki,</w:t>
      </w:r>
    </w:p>
    <w:p w:rsidR="00126AE7" w:rsidRPr="00E05D7E" w:rsidRDefault="00126AE7" w:rsidP="00E05D7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05D7E">
        <w:rPr>
          <w:rFonts w:ascii="Times New Roman" w:hAnsi="Times New Roman" w:cs="Times New Roman"/>
          <w:sz w:val="24"/>
          <w:szCs w:val="24"/>
          <w:lang w:eastAsia="pl-PL"/>
        </w:rPr>
        <w:t>- wdrażanie do uważnego słuchania,</w:t>
      </w:r>
    </w:p>
    <w:p w:rsidR="00126AE7" w:rsidRPr="00E05D7E" w:rsidRDefault="00126AE7" w:rsidP="00E05D7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05D7E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E05D7E">
        <w:rPr>
          <w:rFonts w:ascii="Times New Roman" w:hAnsi="Times New Roman" w:cs="Times New Roman"/>
          <w:sz w:val="24"/>
          <w:szCs w:val="24"/>
          <w:lang w:eastAsia="pl-PL"/>
        </w:rPr>
        <w:t>rozwijanie umiejętności współpracy w grupie.</w:t>
      </w:r>
    </w:p>
    <w:p w:rsidR="00126AE7" w:rsidRPr="00E46C24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13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Cele </w:t>
      </w:r>
      <w:r w:rsidR="00E05D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szczegółowe</w:t>
      </w:r>
      <w:r w:rsidRPr="00A213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E05D7E" w:rsidRDefault="00E05D7E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zagadkę słowną i zagadki słuchowe,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- wypowiada się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emat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wyglądu i zachowani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wiewiórki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jesieni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liczy w zakresie 10 i więcej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uważnie słucha opowiadania i odpowiada na pytania,</w:t>
      </w:r>
    </w:p>
    <w:p w:rsidR="00E05D7E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układa proste rytmy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tańczy w rytmie muzyki,</w:t>
      </w:r>
    </w:p>
    <w:p w:rsidR="00E05D7E" w:rsidRDefault="00E05D7E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odczytuje globalnie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 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wiewiórka.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pracy dzieci</w:t>
      </w: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: zbiorowa</w:t>
      </w:r>
      <w:proofErr w:type="gramEnd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, indywidualna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grupowa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</w:t>
      </w:r>
      <w:proofErr w:type="gramStart"/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:  problemowe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aktywizujące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2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czynn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zadań stawianych dzieciom do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r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ozmowa, zagadka, opis, polecenia, instrukcje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oglądowa.</w:t>
      </w: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AE7" w:rsidRDefault="00126AE7" w:rsidP="00126AE7">
      <w:pPr>
        <w:pStyle w:val="Akapitzlist"/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Pomoce dydaktyczne: szyszki, orzechy, żołędzie,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plansze dydaktyczne, pacynka wiewiórki, napis do globalnego czytania, paski papieru, klej na gorąco, kredki Kamyki, suszone liście, mini wieża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pendrive,</w:t>
      </w:r>
      <w:r w:rsidRPr="00126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nagranie „Wiewióreczk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mała”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piosenka „Zagadkę zadam Ci”, metalowa puszka,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klej na gorąco, kredki kamyki.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PRZEBIEG ZAJĘCIA: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Taniec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parach przy piosence „Wiewióreczka mała”.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agadka słowna.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dywanie porozkładane szyszki, orzechy, żołędzie.</w:t>
      </w:r>
      <w:r w:rsidRPr="00EF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 zagadkę: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Co to za zwierzątko</w:t>
      </w:r>
      <w:proofErr w:type="gramStart"/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które</w:t>
      </w:r>
      <w:proofErr w:type="gramEnd"/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dziupli mieszka.</w:t>
      </w:r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Rudy ma ogonek</w:t>
      </w:r>
      <w:proofErr w:type="gramStart"/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chętnie</w:t>
      </w:r>
      <w:proofErr w:type="gramEnd"/>
      <w:r w:rsidRPr="00C55A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zje orzeszka...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(wiewiórka</w:t>
      </w:r>
      <w:proofErr w:type="gramStart"/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odczytywanie globalnie wyrazu : wiewiórka, podział na sylaby, wyróżnianie głoski w nagłosie. 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Słuchanie piosenki: „Zagadkę zadam Ci…” – opowiadającą o zwyczajach wiewiórki. Oglądanie plansz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dydaktycznych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wiewiórką,  jej zapasami. R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ozmowa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emat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wyglądu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wiewiórki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proofErr w:type="spellStart"/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jesieni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 dzieci.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>obimy zapas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spiżarni wiewiórki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segregowanie darów jesieni – układanie rytmów na paskach papieru wg. ustalonego kodu np. 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dwa orzechy, jedna szyszka, dwa orzechy….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dwa żołędzie, trzy orzechy, dwa żołędzie….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Zagadki słuchowe: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Nauczycielka wrzuca do puszki orzech, szyszkę, żołądź, kasztan – dzieci odgadują.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wrzuca np. 5 – dzieci liczą ile orzechów wpadło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puszki  itd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egustacja orzechów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ziadka do orzechów rozłupuje orzeszki – dzieci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próbują, określają ich strukturę, smak. 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pokazuje dzieciom różnego rodzaju orzechy, podaje dzieciom ich nazwy. Degustacja.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Zabawa ruchowa: „Wiewiórki do dziupli”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26AE7" w:rsidRDefault="00126AE7" w:rsidP="00126AE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Orzechowy </w:t>
      </w:r>
      <w:r w:rsidR="00E0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przyjaciel wiewiórki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ślimaczek -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</w:t>
      </w:r>
      <w:proofErr w:type="gramEnd"/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grupowa 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stolikach.</w:t>
      </w:r>
      <w:r w:rsidRPr="00C5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grupach kolorują kontur ślimaka kredkami Kamykami, doklejają ususzone liście, następnie przy pomocy nauczycielki (klej na gorąco) układają orzeszki w kształcie spirali, powstaje skorupka ślimaka. </w:t>
      </w:r>
    </w:p>
    <w:p w:rsidR="00921162" w:rsidRPr="00E46C24" w:rsidRDefault="00126AE7" w:rsidP="00E05D7E">
      <w:pPr>
        <w:spacing w:after="0" w:line="384" w:lineRule="atLeas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Zakończenie zajęć – urządzenie wystawy prac na korytarzu przedszkolnym.</w:t>
      </w:r>
    </w:p>
    <w:sectPr w:rsidR="00921162" w:rsidRPr="00E46C24" w:rsidSect="00126AE7">
      <w:headerReference w:type="default" r:id="rId9"/>
      <w:footerReference w:type="default" r:id="rId10"/>
      <w:pgSz w:w="11906" w:h="16838"/>
      <w:pgMar w:top="0" w:right="1416" w:bottom="0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4F" w:rsidRDefault="00D1004F" w:rsidP="00C44BCB">
      <w:pPr>
        <w:spacing w:after="0" w:line="240" w:lineRule="auto"/>
      </w:pPr>
      <w:r>
        <w:separator/>
      </w:r>
    </w:p>
  </w:endnote>
  <w:endnote w:type="continuationSeparator" w:id="0">
    <w:p w:rsidR="00D1004F" w:rsidRDefault="00D1004F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A49F7D7" wp14:editId="22B5ACF4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4F" w:rsidRDefault="00D1004F" w:rsidP="00C44BCB">
      <w:pPr>
        <w:spacing w:after="0" w:line="240" w:lineRule="auto"/>
      </w:pPr>
      <w:r>
        <w:separator/>
      </w:r>
    </w:p>
  </w:footnote>
  <w:footnote w:type="continuationSeparator" w:id="0">
    <w:p w:rsidR="00D1004F" w:rsidRDefault="00D1004F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0E6AF51F" wp14:editId="384A6D25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56"/>
    <w:multiLevelType w:val="multilevel"/>
    <w:tmpl w:val="804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E2BD9"/>
    <w:multiLevelType w:val="multilevel"/>
    <w:tmpl w:val="BA5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C19D7"/>
    <w:multiLevelType w:val="hybridMultilevel"/>
    <w:tmpl w:val="237A471C"/>
    <w:lvl w:ilvl="0" w:tplc="1AE66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F773C1E"/>
    <w:multiLevelType w:val="hybridMultilevel"/>
    <w:tmpl w:val="3B965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126AE7"/>
    <w:rsid w:val="0019401C"/>
    <w:rsid w:val="002C069B"/>
    <w:rsid w:val="002C39F5"/>
    <w:rsid w:val="002D16E1"/>
    <w:rsid w:val="003467A6"/>
    <w:rsid w:val="00473077"/>
    <w:rsid w:val="004758AB"/>
    <w:rsid w:val="004B39ED"/>
    <w:rsid w:val="00641585"/>
    <w:rsid w:val="007A63C2"/>
    <w:rsid w:val="00821C8E"/>
    <w:rsid w:val="008E2D17"/>
    <w:rsid w:val="00921162"/>
    <w:rsid w:val="00944A09"/>
    <w:rsid w:val="00962A7A"/>
    <w:rsid w:val="009D01D3"/>
    <w:rsid w:val="00A21380"/>
    <w:rsid w:val="00A3611B"/>
    <w:rsid w:val="00A671EA"/>
    <w:rsid w:val="00AE19B6"/>
    <w:rsid w:val="00C21B82"/>
    <w:rsid w:val="00C37B02"/>
    <w:rsid w:val="00C44BCB"/>
    <w:rsid w:val="00D1004F"/>
    <w:rsid w:val="00D74AEF"/>
    <w:rsid w:val="00E05D7E"/>
    <w:rsid w:val="00E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paragraph" w:styleId="Bezodstpw">
    <w:name w:val="No Spacing"/>
    <w:uiPriority w:val="1"/>
    <w:qFormat/>
    <w:rsid w:val="00E05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380"/>
    <w:pPr>
      <w:ind w:left="720"/>
      <w:contextualSpacing/>
    </w:pPr>
  </w:style>
  <w:style w:type="paragraph" w:styleId="Bezodstpw">
    <w:name w:val="No Spacing"/>
    <w:uiPriority w:val="1"/>
    <w:qFormat/>
    <w:rsid w:val="00E05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12</cp:revision>
  <cp:lastPrinted>2016-11-29T19:21:00Z</cp:lastPrinted>
  <dcterms:created xsi:type="dcterms:W3CDTF">2017-10-15T19:43:00Z</dcterms:created>
  <dcterms:modified xsi:type="dcterms:W3CDTF">2018-11-16T18:37:00Z</dcterms:modified>
</cp:coreProperties>
</file>