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37" w:rsidRDefault="00937F37" w:rsidP="00937F37">
      <w:pPr>
        <w:rPr>
          <w:b/>
        </w:rPr>
      </w:pPr>
    </w:p>
    <w:p w:rsidR="00937F37" w:rsidRDefault="00937F37" w:rsidP="00937F37">
      <w:pPr>
        <w:jc w:val="center"/>
        <w:rPr>
          <w:b/>
        </w:rPr>
      </w:pPr>
      <w:r>
        <w:rPr>
          <w:b/>
        </w:rPr>
        <w:t>PNĄCZA NASZYCH LASÓW</w:t>
      </w:r>
    </w:p>
    <w:p w:rsidR="00937F37" w:rsidRDefault="00937F37" w:rsidP="00937F37"/>
    <w:p w:rsidR="00937F37" w:rsidRPr="009C2BD3" w:rsidRDefault="00937F37" w:rsidP="00937F37">
      <w:pPr>
        <w:spacing w:before="100" w:beforeAutospacing="1" w:after="100" w:afterAutospacing="1" w:line="360" w:lineRule="auto"/>
        <w:rPr>
          <w:color w:val="000000"/>
        </w:rPr>
      </w:pPr>
      <w:r w:rsidRPr="009C2BD3">
        <w:rPr>
          <w:b/>
          <w:bCs/>
          <w:color w:val="000000"/>
        </w:rPr>
        <w:t>Środki dydaktyczne:</w:t>
      </w:r>
      <w:r w:rsidRPr="009C2BD3">
        <w:rPr>
          <w:color w:val="000000"/>
        </w:rPr>
        <w:t xml:space="preserve"> ołówki,</w:t>
      </w:r>
      <w:r>
        <w:rPr>
          <w:color w:val="000000"/>
        </w:rPr>
        <w:t xml:space="preserve"> kredki,</w:t>
      </w:r>
      <w:r w:rsidRPr="009C2BD3">
        <w:rPr>
          <w:color w:val="000000"/>
        </w:rPr>
        <w:t xml:space="preserve"> </w:t>
      </w:r>
      <w:r>
        <w:rPr>
          <w:color w:val="000000"/>
        </w:rPr>
        <w:t>klucz do oznaczania roślin, lupa</w:t>
      </w:r>
    </w:p>
    <w:p w:rsidR="00937F37" w:rsidRDefault="00937F37" w:rsidP="00937F37">
      <w:pPr>
        <w:spacing w:before="100" w:beforeAutospacing="1" w:after="100" w:afterAutospacing="1"/>
        <w:rPr>
          <w:color w:val="000000"/>
        </w:rPr>
      </w:pPr>
      <w:r w:rsidRPr="009C2BD3">
        <w:rPr>
          <w:b/>
          <w:bCs/>
          <w:color w:val="000000"/>
        </w:rPr>
        <w:t>Przebieg ćwiczenia:</w:t>
      </w:r>
    </w:p>
    <w:p w:rsidR="00937F37" w:rsidRDefault="00937F37" w:rsidP="00937F3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/>
      </w:pPr>
      <w:r>
        <w:t>Korzystając z klucza do oznaczania roślin odszukaj w terenie dwa gatunki pnączy:</w:t>
      </w:r>
    </w:p>
    <w:p w:rsidR="00937F37" w:rsidRDefault="00937F37" w:rsidP="00937F37">
      <w:pPr>
        <w:ind w:left="360"/>
      </w:pPr>
      <w:r>
        <w:t>- bluszcz pospolity,</w:t>
      </w:r>
    </w:p>
    <w:p w:rsidR="00937F37" w:rsidRDefault="00937F37" w:rsidP="00937F37">
      <w:pPr>
        <w:ind w:left="360"/>
      </w:pPr>
      <w:r>
        <w:t>- chmiel zwyczajny</w:t>
      </w:r>
    </w:p>
    <w:p w:rsidR="00937F37" w:rsidRDefault="00937F37" w:rsidP="00937F37">
      <w:r>
        <w:t>2. Zaobserwuj w jaki sposób chmiel oraz bluszcz wspinają się na inne rośliny. Z poniższego zestawu określeń wybierz te, które pasują do danej rośliny i wpisz w odpowiednie miejsca tabeli.</w:t>
      </w:r>
    </w:p>
    <w:p w:rsidR="00937F37" w:rsidRDefault="00937F37" w:rsidP="00937F37"/>
    <w:p w:rsidR="00937F37" w:rsidRDefault="00937F37" w:rsidP="00937F37">
      <w:r>
        <w:t xml:space="preserve">„owija się spiralnie wokół pnia” </w:t>
      </w:r>
      <w:r>
        <w:tab/>
        <w:t xml:space="preserve">„wciska się w szczeliny kory” </w:t>
      </w:r>
      <w:r>
        <w:tab/>
        <w:t xml:space="preserve">„owija się wokół gałęzi” </w:t>
      </w:r>
      <w:r>
        <w:tab/>
        <w:t xml:space="preserve">„zaczepia się o korę korzeniami czepnymi” </w:t>
      </w:r>
      <w:r>
        <w:tab/>
      </w:r>
      <w:r>
        <w:tab/>
        <w:t xml:space="preserve">„oplata cały krzew” </w:t>
      </w:r>
      <w:r>
        <w:tab/>
        <w:t xml:space="preserve">„zwiesza się z jednej gałęzi na drugą” </w:t>
      </w:r>
      <w:r>
        <w:tab/>
        <w:t xml:space="preserve">„sięga szczytami pędów w kierunku sąsiednich gałęzi” </w:t>
      </w:r>
      <w:r>
        <w:tab/>
        <w:t xml:space="preserve">„owija się wokół własnych pędów” </w:t>
      </w:r>
      <w:r>
        <w:tab/>
      </w:r>
      <w:r>
        <w:tab/>
        <w:t>„zaczepia się szorstkimi wyrostkami na liściach” „zaczepia się szorstkimi wyrostkami na pędach”</w:t>
      </w:r>
    </w:p>
    <w:p w:rsidR="00937F37" w:rsidRDefault="00937F37" w:rsidP="00937F37"/>
    <w:p w:rsidR="00937F37" w:rsidRDefault="00937F37" w:rsidP="00937F37"/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937F37" w:rsidTr="00976B44">
        <w:tc>
          <w:tcPr>
            <w:tcW w:w="4606" w:type="dxa"/>
          </w:tcPr>
          <w:p w:rsidR="00937F37" w:rsidRDefault="00937F37" w:rsidP="00976B44">
            <w:pPr>
              <w:jc w:val="center"/>
            </w:pPr>
            <w:r>
              <w:t>bluszcz pospolity</w:t>
            </w:r>
          </w:p>
        </w:tc>
        <w:tc>
          <w:tcPr>
            <w:tcW w:w="4606" w:type="dxa"/>
          </w:tcPr>
          <w:p w:rsidR="00937F37" w:rsidRDefault="00937F37" w:rsidP="00976B44">
            <w:pPr>
              <w:jc w:val="center"/>
            </w:pPr>
            <w:r>
              <w:t>chmiel zwyczajny</w:t>
            </w:r>
          </w:p>
        </w:tc>
      </w:tr>
      <w:tr w:rsidR="00937F37" w:rsidTr="00976B44">
        <w:tc>
          <w:tcPr>
            <w:tcW w:w="4606" w:type="dxa"/>
          </w:tcPr>
          <w:p w:rsidR="00937F37" w:rsidRDefault="00937F37" w:rsidP="00976B44"/>
        </w:tc>
        <w:tc>
          <w:tcPr>
            <w:tcW w:w="4606" w:type="dxa"/>
          </w:tcPr>
          <w:p w:rsidR="00937F37" w:rsidRDefault="00937F37" w:rsidP="00976B44"/>
        </w:tc>
      </w:tr>
      <w:tr w:rsidR="00937F37" w:rsidTr="00976B44">
        <w:tc>
          <w:tcPr>
            <w:tcW w:w="4606" w:type="dxa"/>
          </w:tcPr>
          <w:p w:rsidR="00937F37" w:rsidRDefault="00937F37" w:rsidP="00976B44"/>
        </w:tc>
        <w:tc>
          <w:tcPr>
            <w:tcW w:w="4606" w:type="dxa"/>
          </w:tcPr>
          <w:p w:rsidR="00937F37" w:rsidRDefault="00937F37" w:rsidP="00976B44"/>
        </w:tc>
      </w:tr>
      <w:tr w:rsidR="00937F37" w:rsidTr="00976B44">
        <w:tc>
          <w:tcPr>
            <w:tcW w:w="4606" w:type="dxa"/>
          </w:tcPr>
          <w:p w:rsidR="00937F37" w:rsidRDefault="00937F37" w:rsidP="00976B44"/>
        </w:tc>
        <w:tc>
          <w:tcPr>
            <w:tcW w:w="4606" w:type="dxa"/>
          </w:tcPr>
          <w:p w:rsidR="00937F37" w:rsidRDefault="00937F37" w:rsidP="00976B44"/>
        </w:tc>
      </w:tr>
      <w:tr w:rsidR="00937F37" w:rsidTr="00976B44">
        <w:tc>
          <w:tcPr>
            <w:tcW w:w="4606" w:type="dxa"/>
          </w:tcPr>
          <w:p w:rsidR="00937F37" w:rsidRDefault="00937F37" w:rsidP="00976B44"/>
        </w:tc>
        <w:tc>
          <w:tcPr>
            <w:tcW w:w="4606" w:type="dxa"/>
          </w:tcPr>
          <w:p w:rsidR="00937F37" w:rsidRDefault="00937F37" w:rsidP="00976B44"/>
        </w:tc>
      </w:tr>
      <w:tr w:rsidR="00937F37" w:rsidTr="00976B44">
        <w:tc>
          <w:tcPr>
            <w:tcW w:w="4606" w:type="dxa"/>
          </w:tcPr>
          <w:p w:rsidR="00937F37" w:rsidRDefault="00937F37" w:rsidP="00976B44"/>
        </w:tc>
        <w:tc>
          <w:tcPr>
            <w:tcW w:w="4606" w:type="dxa"/>
          </w:tcPr>
          <w:p w:rsidR="00937F37" w:rsidRDefault="00937F37" w:rsidP="00976B44"/>
        </w:tc>
      </w:tr>
    </w:tbl>
    <w:p w:rsidR="00937F37" w:rsidRDefault="00937F37" w:rsidP="00937F37"/>
    <w:p w:rsidR="00937F37" w:rsidRDefault="00937F37" w:rsidP="00937F37"/>
    <w:p w:rsidR="00937F37" w:rsidRDefault="00937F37" w:rsidP="00937F37">
      <w:r>
        <w:t>3. Przyjrzyj się uważnie oznaczonym roślinom. Na zamieszczonych rysunkach zamaluj na czerwono te elementy rośliny, dzięki którym mogą piąć się w górę.</w:t>
      </w:r>
    </w:p>
    <w:tbl>
      <w:tblPr>
        <w:tblStyle w:val="Tabela-Siatka"/>
        <w:tblW w:w="0" w:type="auto"/>
        <w:tblLook w:val="01E0"/>
      </w:tblPr>
      <w:tblGrid>
        <w:gridCol w:w="4626"/>
        <w:gridCol w:w="4606"/>
      </w:tblGrid>
      <w:tr w:rsidR="00937F37" w:rsidTr="00976B44">
        <w:tc>
          <w:tcPr>
            <w:tcW w:w="4606" w:type="dxa"/>
          </w:tcPr>
          <w:p w:rsidR="00937F37" w:rsidRDefault="00937F37" w:rsidP="00976B44">
            <w:pPr>
              <w:jc w:val="center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781300" cy="2200275"/>
                  <wp:effectExtent l="19050" t="0" r="0" b="0"/>
                  <wp:docPr id="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937F37" w:rsidRDefault="00937F37" w:rsidP="00976B44">
            <w:pPr>
              <w:jc w:val="center"/>
            </w:pPr>
            <w:r>
              <w:rPr>
                <w:b/>
                <w:bCs/>
                <w:noProof/>
                <w:lang w:val="ru-RU" w:eastAsia="ru-RU"/>
              </w:rPr>
              <w:drawing>
                <wp:inline distT="0" distB="0" distL="0" distR="0">
                  <wp:extent cx="1685925" cy="2333625"/>
                  <wp:effectExtent l="19050" t="0" r="9525" b="0"/>
                  <wp:docPr id="1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F37" w:rsidRDefault="00937F37" w:rsidP="00937F37"/>
    <w:p w:rsidR="00937F37" w:rsidRDefault="00937F37" w:rsidP="00937F37">
      <w:pPr>
        <w:rPr>
          <w:bCs/>
        </w:rPr>
      </w:pPr>
    </w:p>
    <w:p w:rsidR="00937F37" w:rsidRDefault="00937F37" w:rsidP="00937F37">
      <w:pPr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Zwróć uwagę na liście bluszczu zwyczajnego, zarówno pędu kwitnącego (owocującego) jaki i niekwitnącego (nieowocującego)</w:t>
      </w:r>
    </w:p>
    <w:p w:rsidR="00937F37" w:rsidRDefault="00937F37" w:rsidP="00937F37">
      <w:pPr>
        <w:ind w:left="360"/>
        <w:rPr>
          <w:bCs/>
        </w:rPr>
      </w:pPr>
      <w:r>
        <w:rPr>
          <w:bCs/>
        </w:rPr>
        <w:t>Narysuj liść osadzony na pędzie nieowocującym (płonnym) i liść na pędzie kwitnącym</w:t>
      </w:r>
    </w:p>
    <w:p w:rsidR="00937F37" w:rsidRDefault="00937F37" w:rsidP="00937F37">
      <w:pPr>
        <w:ind w:left="360"/>
        <w:rPr>
          <w:bCs/>
        </w:rPr>
      </w:pPr>
      <w:r w:rsidRPr="00FC76D3">
        <w:rPr>
          <w:bCs/>
          <w:noProof/>
          <w:lang w:val="pl-PL"/>
        </w:rPr>
        <w:pict>
          <v:rect id="_x0000_s2051" style="position:absolute;left:0;text-align:left;margin-left:225pt;margin-top:3.6pt;width:207pt;height:153pt;z-index:251658240"/>
        </w:pict>
      </w:r>
      <w:r w:rsidRPr="00FC76D3">
        <w:rPr>
          <w:bCs/>
          <w:noProof/>
          <w:lang w:val="pl-PL"/>
        </w:rPr>
        <w:pict>
          <v:rect id="_x0000_s2050" style="position:absolute;left:0;text-align:left;margin-left:-18pt;margin-top:3.6pt;width:198pt;height:153pt;z-index:251658240"/>
        </w:pict>
      </w:r>
    </w:p>
    <w:p w:rsidR="00937F37" w:rsidRDefault="00937F37" w:rsidP="00937F37">
      <w:pPr>
        <w:ind w:left="360"/>
        <w:rPr>
          <w:bCs/>
        </w:rPr>
      </w:pPr>
    </w:p>
    <w:p w:rsidR="00937F37" w:rsidRDefault="00937F37" w:rsidP="00937F37">
      <w:pPr>
        <w:ind w:left="360"/>
        <w:rPr>
          <w:bCs/>
        </w:rPr>
      </w:pPr>
    </w:p>
    <w:p w:rsidR="00937F37" w:rsidRDefault="00937F37" w:rsidP="00937F37">
      <w:pPr>
        <w:ind w:left="360"/>
        <w:rPr>
          <w:bCs/>
        </w:rPr>
      </w:pPr>
    </w:p>
    <w:p w:rsidR="00937F37" w:rsidRDefault="00937F37" w:rsidP="00937F37">
      <w:pPr>
        <w:ind w:left="360"/>
        <w:rPr>
          <w:bCs/>
        </w:rPr>
      </w:pPr>
    </w:p>
    <w:p w:rsidR="00937F37" w:rsidRDefault="00937F37" w:rsidP="00937F37">
      <w:pPr>
        <w:ind w:left="360"/>
        <w:rPr>
          <w:bCs/>
        </w:rPr>
      </w:pPr>
    </w:p>
    <w:p w:rsidR="00937F37" w:rsidRDefault="00937F37" w:rsidP="00937F37">
      <w:pPr>
        <w:ind w:left="360"/>
        <w:rPr>
          <w:bCs/>
        </w:rPr>
      </w:pPr>
    </w:p>
    <w:p w:rsidR="00937F37" w:rsidRDefault="00937F37" w:rsidP="00937F37">
      <w:pPr>
        <w:ind w:left="360"/>
        <w:rPr>
          <w:bCs/>
        </w:rPr>
      </w:pPr>
    </w:p>
    <w:p w:rsidR="00937F37" w:rsidRDefault="00937F37" w:rsidP="00937F37">
      <w:pPr>
        <w:ind w:left="360"/>
        <w:rPr>
          <w:bCs/>
        </w:rPr>
      </w:pPr>
    </w:p>
    <w:p w:rsidR="00937F37" w:rsidRDefault="00937F37" w:rsidP="00937F37">
      <w:pPr>
        <w:rPr>
          <w:bCs/>
        </w:rPr>
      </w:pPr>
      <w:r>
        <w:rPr>
          <w:bCs/>
        </w:rPr>
        <w:t>iść z pędu nieowocującego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liść z pędu kwitnącego</w:t>
      </w:r>
    </w:p>
    <w:p w:rsidR="00937F37" w:rsidRDefault="00937F37" w:rsidP="00937F37">
      <w:pPr>
        <w:rPr>
          <w:bCs/>
        </w:rPr>
      </w:pPr>
    </w:p>
    <w:p w:rsidR="00937F37" w:rsidRDefault="00937F37" w:rsidP="00937F37">
      <w:pPr>
        <w:rPr>
          <w:bCs/>
        </w:rPr>
      </w:pPr>
      <w:r>
        <w:rPr>
          <w:bCs/>
        </w:rPr>
        <w:t>5. Zaobserwowane zjawisko to heterofilia. Napisz definicję wyjaśniającą to pojęcie.</w:t>
      </w:r>
    </w:p>
    <w:p w:rsidR="00937F37" w:rsidRDefault="00937F37" w:rsidP="00937F37">
      <w:pPr>
        <w:ind w:left="360"/>
        <w:rPr>
          <w:bCs/>
        </w:rPr>
      </w:pPr>
      <w:r>
        <w:rPr>
          <w:bCs/>
        </w:rPr>
        <w:t>Heterofilia to ……………………………………………………………………………..</w:t>
      </w:r>
    </w:p>
    <w:p w:rsidR="00937F37" w:rsidRDefault="00937F37" w:rsidP="00937F37">
      <w:pPr>
        <w:ind w:left="360"/>
        <w:rPr>
          <w:bCs/>
        </w:rPr>
      </w:pPr>
      <w:r>
        <w:rPr>
          <w:bCs/>
        </w:rPr>
        <w:t>……………………………………………………………………………………………</w:t>
      </w:r>
    </w:p>
    <w:p w:rsidR="00252338" w:rsidRPr="00937F37" w:rsidRDefault="00937F37" w:rsidP="00937F37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sectPr w:rsidR="00252338" w:rsidRPr="00937F37" w:rsidSect="0053511B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EBE" w:rsidRDefault="00EE2EBE" w:rsidP="0053511B">
      <w:pPr>
        <w:spacing w:after="0" w:line="240" w:lineRule="auto"/>
      </w:pPr>
      <w:r>
        <w:separator/>
      </w:r>
    </w:p>
  </w:endnote>
  <w:endnote w:type="continuationSeparator" w:id="0">
    <w:p w:rsidR="00EE2EBE" w:rsidRDefault="00EE2EBE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EBE" w:rsidRDefault="00EE2EBE" w:rsidP="0053511B">
      <w:pPr>
        <w:spacing w:after="0" w:line="240" w:lineRule="auto"/>
      </w:pPr>
      <w:r>
        <w:separator/>
      </w:r>
    </w:p>
  </w:footnote>
  <w:footnote w:type="continuationSeparator" w:id="0">
    <w:p w:rsidR="00EE2EBE" w:rsidRDefault="00EE2EBE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056F"/>
    <w:multiLevelType w:val="hybridMultilevel"/>
    <w:tmpl w:val="9208A9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AA7C66"/>
    <w:multiLevelType w:val="hybridMultilevel"/>
    <w:tmpl w:val="18BC3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53511B"/>
    <w:rsid w:val="005E2D69"/>
    <w:rsid w:val="00612ADA"/>
    <w:rsid w:val="006C19D4"/>
    <w:rsid w:val="00711916"/>
    <w:rsid w:val="007F001C"/>
    <w:rsid w:val="00805B2D"/>
    <w:rsid w:val="00875030"/>
    <w:rsid w:val="00937F37"/>
    <w:rsid w:val="00EE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93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2014-12-30T20:34:00Z</dcterms:created>
  <dcterms:modified xsi:type="dcterms:W3CDTF">2014-12-30T20:34:00Z</dcterms:modified>
</cp:coreProperties>
</file>