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66" w:rsidRDefault="00916B66">
      <w:r>
        <w:rPr>
          <w:noProof/>
        </w:rPr>
        <w:drawing>
          <wp:inline distT="0" distB="0" distL="0" distR="0">
            <wp:extent cx="487680" cy="4876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B52" w:rsidRDefault="000F4BB8">
      <w:r>
        <w:t>Załącznik 1</w:t>
      </w:r>
    </w:p>
    <w:p w:rsidR="000F4BB8" w:rsidRDefault="000F4BB8"/>
    <w:p w:rsidR="000F4BB8" w:rsidRDefault="000F4BB8" w:rsidP="000F4BB8">
      <w:pPr>
        <w:pStyle w:val="Akapitzlist"/>
        <w:numPr>
          <w:ilvl w:val="0"/>
          <w:numId w:val="1"/>
        </w:numPr>
      </w:pPr>
      <w:r>
        <w:t>Niebieski – papier i odpady z papieru;</w:t>
      </w:r>
    </w:p>
    <w:p w:rsidR="000F4BB8" w:rsidRDefault="000F4BB8" w:rsidP="000F4BB8">
      <w:pPr>
        <w:pStyle w:val="Akapitzlist"/>
        <w:numPr>
          <w:ilvl w:val="0"/>
          <w:numId w:val="1"/>
        </w:numPr>
      </w:pPr>
      <w:r>
        <w:t>Zielony – szkło i opakowania szklane – butelki po napojach, szklane opakowania, słoiki;</w:t>
      </w:r>
    </w:p>
    <w:p w:rsidR="000F4BB8" w:rsidRDefault="000F4BB8" w:rsidP="000F4BB8">
      <w:pPr>
        <w:pStyle w:val="Akapitzlist"/>
        <w:numPr>
          <w:ilvl w:val="0"/>
          <w:numId w:val="1"/>
        </w:numPr>
      </w:pPr>
      <w:r>
        <w:t>Żółty – metale i tworzywa sztuczne - odpady plastikowe, kartoniki po sokach, mleku, folia aluminiowa, puszki;</w:t>
      </w:r>
    </w:p>
    <w:p w:rsidR="000F4BB8" w:rsidRDefault="000F4BB8" w:rsidP="000F4BB8">
      <w:pPr>
        <w:pStyle w:val="Akapitzlist"/>
        <w:numPr>
          <w:ilvl w:val="0"/>
          <w:numId w:val="1"/>
        </w:numPr>
      </w:pPr>
      <w:r>
        <w:t xml:space="preserve">Brązowy – </w:t>
      </w:r>
      <w:proofErr w:type="spellStart"/>
      <w:r>
        <w:t>bio</w:t>
      </w:r>
      <w:proofErr w:type="spellEnd"/>
      <w:r>
        <w:t xml:space="preserve"> – odpadki warzywne, owocowe, gałęzie, liście, kora, trawa;</w:t>
      </w:r>
    </w:p>
    <w:p w:rsidR="000F4BB8" w:rsidRDefault="000F4BB8" w:rsidP="000F4BB8"/>
    <w:p w:rsidR="000F4BB8" w:rsidRDefault="000F4BB8" w:rsidP="000F4BB8"/>
    <w:p w:rsidR="000F4BB8" w:rsidRDefault="000F4BB8" w:rsidP="000F4BB8">
      <w:r>
        <w:rPr>
          <w:noProof/>
        </w:rPr>
        <w:drawing>
          <wp:inline distT="0" distB="0" distL="0" distR="0">
            <wp:extent cx="5760720" cy="409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c6utmb881csr5lb1fdr1u5p1lk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515DA"/>
    <w:multiLevelType w:val="hybridMultilevel"/>
    <w:tmpl w:val="458EB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B8"/>
    <w:rsid w:val="000F4BB8"/>
    <w:rsid w:val="00160B52"/>
    <w:rsid w:val="00916B66"/>
    <w:rsid w:val="00A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E214"/>
  <w15:chartTrackingRefBased/>
  <w15:docId w15:val="{B5CE49A3-9870-43E8-993C-C688E222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2019-06-09T15:53:00Z</dcterms:created>
  <dcterms:modified xsi:type="dcterms:W3CDTF">2019-06-09T16:51:00Z</dcterms:modified>
</cp:coreProperties>
</file>