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D8" w:rsidRPr="004D41D8" w:rsidRDefault="004D41D8" w:rsidP="004D41D8">
      <w:pPr>
        <w:jc w:val="center"/>
        <w:rPr>
          <w:b/>
        </w:rPr>
      </w:pPr>
      <w:r w:rsidRPr="004D41D8">
        <w:rPr>
          <w:b/>
        </w:rPr>
        <w:t>WSKAZÓWKI</w:t>
      </w:r>
      <w:r w:rsidR="00D70877">
        <w:rPr>
          <w:b/>
        </w:rPr>
        <w:t xml:space="preserve"> dotyczące zamieszczania prac uczniów na portalu www.edukacja.barycz.pl</w:t>
      </w:r>
    </w:p>
    <w:p w:rsidR="004D41D8" w:rsidRDefault="00D70877" w:rsidP="004D41D8">
      <w:pPr>
        <w:jc w:val="center"/>
      </w:pPr>
      <w:r>
        <w:rPr>
          <w:b/>
        </w:rPr>
        <w:t xml:space="preserve">w ramach </w:t>
      </w:r>
      <w:r w:rsidR="004D41D8" w:rsidRPr="004D41D8">
        <w:rPr>
          <w:b/>
        </w:rPr>
        <w:t>REGIONALNEGO KONKURSU O DOLINIE BARYCZY</w:t>
      </w:r>
      <w:r w:rsidR="004D41D8">
        <w:t xml:space="preserve">  - EDYCJA XXI</w:t>
      </w:r>
      <w:r w:rsidR="00D33535">
        <w:t>I</w:t>
      </w:r>
      <w:r w:rsidR="009E3A01">
        <w:t>I</w:t>
      </w:r>
    </w:p>
    <w:p w:rsidR="004D41D8" w:rsidRDefault="009E3A01" w:rsidP="004D41D8">
      <w:pPr>
        <w:jc w:val="center"/>
      </w:pPr>
      <w:r>
        <w:t>„BIORÓŻNORODNOŚĆ</w:t>
      </w:r>
      <w:r w:rsidR="004D41D8">
        <w:t xml:space="preserve">” w ramach Wyjątkowych Inicjatyw Edukacyjnych </w:t>
      </w:r>
      <w:r w:rsidR="00D66092">
        <w:t>WIE</w:t>
      </w:r>
      <w:r w:rsidR="00C51CFB">
        <w:t xml:space="preserve"> 2020</w:t>
      </w:r>
      <w:bookmarkStart w:id="0" w:name="_GoBack"/>
      <w:bookmarkEnd w:id="0"/>
    </w:p>
    <w:p w:rsidR="00D70877" w:rsidRDefault="006F5670" w:rsidP="00D70877">
      <w:r>
        <w:t>Przed przygotowaniem prac  konkursowych, p</w:t>
      </w:r>
      <w:r w:rsidR="00D70877">
        <w:t>roszę przeanalizować wspólnie z uczniami: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>Regulamin Regionalnego Konkursu o Dolinie Baryczy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>Instrukcję zamieszczania prac w serwisie edukacyjnym</w:t>
      </w:r>
    </w:p>
    <w:p w:rsidR="009E3A01" w:rsidRDefault="009E3A01" w:rsidP="00D70877">
      <w:pPr>
        <w:pStyle w:val="Akapitzlist"/>
        <w:numPr>
          <w:ilvl w:val="0"/>
          <w:numId w:val="1"/>
        </w:numPr>
      </w:pPr>
      <w:r>
        <w:t xml:space="preserve">Propozycje tematyki </w:t>
      </w:r>
    </w:p>
    <w:p w:rsidR="00C35DDC" w:rsidRDefault="00C35DDC" w:rsidP="00C35DDC">
      <w:pPr>
        <w:pStyle w:val="Akapitzlist"/>
      </w:pPr>
    </w:p>
    <w:p w:rsidR="006F5670" w:rsidRDefault="006B4E71" w:rsidP="00D66092">
      <w:pPr>
        <w:pStyle w:val="Akapitzlist"/>
        <w:ind w:left="0"/>
      </w:pPr>
      <w:r>
        <w:t>Po wysłaniu do akceptacji p</w:t>
      </w:r>
      <w:r w:rsidR="00C35DDC">
        <w:t xml:space="preserve">race będą w pierwszym etapie sprawdzane przez eksperta </w:t>
      </w:r>
      <w:r w:rsidR="00C35DDC" w:rsidRPr="007E3A14">
        <w:rPr>
          <w:b/>
        </w:rPr>
        <w:t xml:space="preserve">pod kątem formalnym </w:t>
      </w:r>
      <w:r w:rsidR="00C35DDC">
        <w:t xml:space="preserve">tj. </w:t>
      </w:r>
    </w:p>
    <w:p w:rsidR="006F5670" w:rsidRDefault="006F5670" w:rsidP="006F5670">
      <w:pPr>
        <w:pStyle w:val="Akapitzlist"/>
        <w:numPr>
          <w:ilvl w:val="0"/>
          <w:numId w:val="2"/>
        </w:numPr>
      </w:pPr>
      <w:r>
        <w:t>Prawidłowo wpisany</w:t>
      </w:r>
      <w:r w:rsidR="00C35DDC">
        <w:t xml:space="preserve"> </w:t>
      </w:r>
      <w:r w:rsidR="00C35DDC" w:rsidRPr="006B4E71">
        <w:rPr>
          <w:b/>
        </w:rPr>
        <w:t>tytuł pracy</w:t>
      </w:r>
      <w:r w:rsidR="00C35DDC">
        <w:t>,</w:t>
      </w:r>
      <w:r w:rsidR="009E3A01">
        <w:t>( WIE_2020</w:t>
      </w:r>
      <w:r>
        <w:t xml:space="preserve">_ </w:t>
      </w:r>
      <w:r w:rsidRPr="006F5670">
        <w:rPr>
          <w:b/>
          <w:color w:val="00B050"/>
        </w:rPr>
        <w:t>tytuł pracy</w:t>
      </w:r>
      <w:r>
        <w:t xml:space="preserve">_ Regionalny Konkurs o Dolinie Baryczy) </w:t>
      </w:r>
    </w:p>
    <w:p w:rsidR="006F5670" w:rsidRDefault="006F5670" w:rsidP="006F5670">
      <w:pPr>
        <w:pStyle w:val="Akapitzlist"/>
        <w:numPr>
          <w:ilvl w:val="0"/>
          <w:numId w:val="2"/>
        </w:numPr>
      </w:pPr>
      <w:r w:rsidRPr="006B4E71">
        <w:rPr>
          <w:b/>
        </w:rPr>
        <w:t xml:space="preserve">Zdjęcie </w:t>
      </w:r>
      <w:r w:rsidR="006B4E71" w:rsidRPr="006B4E71">
        <w:rPr>
          <w:b/>
        </w:rPr>
        <w:t>startowe</w:t>
      </w:r>
      <w:r>
        <w:t xml:space="preserve"> ( związane z treścią pracy, nie może to być np.</w:t>
      </w:r>
      <w:r w:rsidR="000D7D0B">
        <w:t xml:space="preserve"> </w:t>
      </w:r>
      <w:r>
        <w:t xml:space="preserve">logo, znak </w:t>
      </w:r>
      <w:proofErr w:type="spellStart"/>
      <w:r>
        <w:t>itp</w:t>
      </w:r>
      <w:proofErr w:type="spellEnd"/>
      <w:r>
        <w:t>)</w:t>
      </w:r>
    </w:p>
    <w:p w:rsidR="006F5670" w:rsidRDefault="00C35DDC" w:rsidP="009E3A01">
      <w:pPr>
        <w:pStyle w:val="Akapitzlist"/>
        <w:numPr>
          <w:ilvl w:val="0"/>
          <w:numId w:val="2"/>
        </w:numPr>
      </w:pPr>
      <w:r>
        <w:t xml:space="preserve"> </w:t>
      </w:r>
      <w:r w:rsidRPr="009E3A01">
        <w:rPr>
          <w:b/>
        </w:rPr>
        <w:t>właściwy krótki opis</w:t>
      </w:r>
      <w:r>
        <w:t xml:space="preserve"> pracy, </w:t>
      </w:r>
      <w:r w:rsidR="006F5670" w:rsidRPr="006F5670">
        <w:t>(krótkie uzasadnienie dlaczego autor/autorzy  wyk</w:t>
      </w:r>
      <w:r w:rsidR="000D7D0B">
        <w:t xml:space="preserve">onali taką pracę,  jakich zagadnień dotyczy w zakresie  </w:t>
      </w:r>
      <w:r w:rsidR="009E3A01">
        <w:t>zachowana</w:t>
      </w:r>
      <w:r w:rsidR="009E3A01" w:rsidRPr="009E3A01">
        <w:t xml:space="preserve"> bioróżnorodności  </w:t>
      </w:r>
      <w:r w:rsidR="009E3A01">
        <w:t xml:space="preserve">w odniesieniu do propozycji tematycznych. </w:t>
      </w:r>
      <w:r w:rsidR="009E3A01" w:rsidRPr="009E3A01">
        <w:t xml:space="preserve">Uczestnicy powinni również  zwrócić uwagę na ciekawostki przyrodnicze, ekosystemy oraz gatunki roślin i zwierząt. Wpływ gospodarki rybackiej, leśnej i rolnej na różnorodność gatunkową z uwzględnieniem historii i stanu aktualnego. </w:t>
      </w:r>
    </w:p>
    <w:p w:rsidR="00C35DDC" w:rsidRDefault="006B4E71" w:rsidP="006F5670">
      <w:pPr>
        <w:pStyle w:val="Akapitzlist"/>
        <w:numPr>
          <w:ilvl w:val="0"/>
          <w:numId w:val="2"/>
        </w:numPr>
      </w:pPr>
      <w:r w:rsidRPr="006B4E71">
        <w:rPr>
          <w:b/>
        </w:rPr>
        <w:t>Treść</w:t>
      </w:r>
      <w:r>
        <w:t xml:space="preserve">- </w:t>
      </w:r>
      <w:r w:rsidR="00C35DDC">
        <w:t xml:space="preserve">umieszczenie metryczki </w:t>
      </w:r>
      <w:r>
        <w:t>(</w:t>
      </w:r>
      <w:r w:rsidR="00862B2E">
        <w:t>tak jak</w:t>
      </w:r>
      <w:r>
        <w:t xml:space="preserve"> poniżej)</w:t>
      </w:r>
    </w:p>
    <w:p w:rsidR="006B4E71" w:rsidRPr="009E3A01" w:rsidRDefault="006B4E71" w:rsidP="006B4E7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E3A01">
        <w:rPr>
          <w:b/>
        </w:rPr>
        <w:t>Załączniki</w:t>
      </w:r>
      <w:r w:rsidR="00862B2E" w:rsidRPr="009E3A01">
        <w:rPr>
          <w:b/>
        </w:rPr>
        <w:t xml:space="preserve"> – </w:t>
      </w:r>
      <w:r w:rsidR="00862B2E" w:rsidRPr="00862B2E">
        <w:t>opisy,</w:t>
      </w:r>
      <w:r w:rsidR="00862B2E">
        <w:t xml:space="preserve"> koncepcje</w:t>
      </w:r>
      <w:r w:rsidR="00862B2E" w:rsidRPr="00862B2E">
        <w:t xml:space="preserve">, rysunki, zdjęcia </w:t>
      </w:r>
      <w:r w:rsidR="00862B2E">
        <w:t xml:space="preserve">itp. </w:t>
      </w:r>
      <w:r w:rsidR="00862B2E" w:rsidRPr="00862B2E">
        <w:t>(</w:t>
      </w:r>
      <w:r w:rsidR="00862B2E">
        <w:t xml:space="preserve"> zgodnie z regulaminem)</w:t>
      </w:r>
      <w:r w:rsidR="000D7D0B">
        <w:t xml:space="preserve">, </w:t>
      </w:r>
      <w:r w:rsidRPr="009E3A01">
        <w:rPr>
          <w:rFonts w:ascii="Times New Roman" w:hAnsi="Times New Roman" w:cs="Times New Roman"/>
          <w:b/>
        </w:rPr>
        <w:t xml:space="preserve">Metryczka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1.Tytuł pracy: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2. Szkoła: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3. Imię i nazwisko nauczyciela - opiekuna ucznia/uczniów: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Imię i nazwisko autora/ autorów pracy :</w:t>
            </w: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Jakie zadania wykonywał przy pracy konkursowej?</w:t>
            </w:r>
          </w:p>
        </w:tc>
      </w:tr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</w:tr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</w:tr>
      <w:tr w:rsidR="009E3A01" w:rsidRPr="009C12F5" w:rsidTr="007F680C">
        <w:tc>
          <w:tcPr>
            <w:tcW w:w="4606" w:type="dxa"/>
          </w:tcPr>
          <w:p w:rsidR="009E3A01" w:rsidRPr="009C12F5" w:rsidRDefault="009E3A01" w:rsidP="007F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9E3A01" w:rsidRPr="009C12F5" w:rsidRDefault="009E3A01" w:rsidP="007F680C">
            <w:pPr>
              <w:rPr>
                <w:rFonts w:ascii="Times New Roman" w:hAnsi="Times New Roman" w:cs="Times New Roman"/>
              </w:rPr>
            </w:pPr>
          </w:p>
        </w:tc>
      </w:tr>
    </w:tbl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4. Źródła materiałów wykorzystanych przy pracy: </w:t>
      </w:r>
    </w:p>
    <w:p w:rsidR="006F5670" w:rsidRPr="00D66092" w:rsidRDefault="006B4E71" w:rsidP="006F5670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5. Czy w pracy zostały wykorzystane własne materiały ( zdjęcia, rysunki, teksty itp.)?  Jeżeli tak to jakie?</w:t>
      </w:r>
    </w:p>
    <w:p w:rsidR="006F5670" w:rsidRDefault="006B4E71" w:rsidP="006B4E71">
      <w:r>
        <w:t xml:space="preserve">Na </w:t>
      </w:r>
      <w:r w:rsidR="00C35DDC">
        <w:t xml:space="preserve">tym etapie prace mogą być </w:t>
      </w:r>
      <w:r w:rsidR="007E3A14">
        <w:t>zwracane do poprawy wraz z informacją co należy zmienić</w:t>
      </w:r>
      <w:r w:rsidR="00C35DDC">
        <w:t>. Prace, które nie zostaną poprawione</w:t>
      </w:r>
      <w:r w:rsidR="007E3A14">
        <w:t xml:space="preserve"> w ciągu </w:t>
      </w:r>
      <w:r w:rsidR="009E3A01">
        <w:rPr>
          <w:u w:val="single"/>
        </w:rPr>
        <w:t>max 3</w:t>
      </w:r>
      <w:r w:rsidR="007E3A14" w:rsidRPr="006B4E71">
        <w:rPr>
          <w:u w:val="single"/>
        </w:rPr>
        <w:t xml:space="preserve"> dni</w:t>
      </w:r>
      <w:r w:rsidR="00C35DDC" w:rsidRPr="006B4E71">
        <w:rPr>
          <w:u w:val="single"/>
        </w:rPr>
        <w:t xml:space="preserve"> </w:t>
      </w:r>
      <w:r w:rsidR="00C35DDC">
        <w:t xml:space="preserve">nie będą zatwierdzone i jednocześnie dopuszczone do konkursu. </w:t>
      </w:r>
      <w:r w:rsidRPr="006B4E71">
        <w:t>Jeżeli będzie prawidłowo, ekspert zaakce</w:t>
      </w:r>
      <w:r>
        <w:t xml:space="preserve">ptuje do oceny merytorycznej. </w:t>
      </w:r>
    </w:p>
    <w:p w:rsidR="004D41D8" w:rsidRDefault="006F5670" w:rsidP="004D41D8">
      <w:r w:rsidRPr="006B4E71">
        <w:rPr>
          <w:b/>
        </w:rPr>
        <w:t>UWAGA</w:t>
      </w:r>
      <w:r>
        <w:t xml:space="preserve">! </w:t>
      </w:r>
      <w:r w:rsidR="00C35DDC">
        <w:t xml:space="preserve">Ekspert nie będzie ingerował w treści </w:t>
      </w:r>
      <w:r w:rsidR="007E3A14">
        <w:t>merytoryczne i logistyczne pracy</w:t>
      </w:r>
      <w:r w:rsidR="00EF1FBD">
        <w:t>,</w:t>
      </w:r>
      <w:r w:rsidR="007E3A14">
        <w:t xml:space="preserve"> gdyż to będzie przedmiotem</w:t>
      </w:r>
      <w:r w:rsidR="00D66092">
        <w:t xml:space="preserve"> oceny komisji konkursowej.</w:t>
      </w:r>
    </w:p>
    <w:sectPr w:rsidR="004D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1EE"/>
    <w:multiLevelType w:val="hybridMultilevel"/>
    <w:tmpl w:val="479A4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0641A"/>
    <w:multiLevelType w:val="hybridMultilevel"/>
    <w:tmpl w:val="36A83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D8"/>
    <w:rsid w:val="000D7D0B"/>
    <w:rsid w:val="00136980"/>
    <w:rsid w:val="00184556"/>
    <w:rsid w:val="004D41D8"/>
    <w:rsid w:val="00515B33"/>
    <w:rsid w:val="006B4E71"/>
    <w:rsid w:val="006F5670"/>
    <w:rsid w:val="007E3A14"/>
    <w:rsid w:val="00862B2E"/>
    <w:rsid w:val="009E3A01"/>
    <w:rsid w:val="00C35DDC"/>
    <w:rsid w:val="00C51CFB"/>
    <w:rsid w:val="00D33535"/>
    <w:rsid w:val="00D66092"/>
    <w:rsid w:val="00D70877"/>
    <w:rsid w:val="00EF1FBD"/>
    <w:rsid w:val="00F41235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77"/>
    <w:pPr>
      <w:ind w:left="720"/>
      <w:contextualSpacing/>
    </w:pPr>
  </w:style>
  <w:style w:type="table" w:styleId="Tabela-Siatka">
    <w:name w:val="Table Grid"/>
    <w:basedOn w:val="Standardowy"/>
    <w:uiPriority w:val="59"/>
    <w:rsid w:val="006B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77"/>
    <w:pPr>
      <w:ind w:left="720"/>
      <w:contextualSpacing/>
    </w:pPr>
  </w:style>
  <w:style w:type="table" w:styleId="Tabela-Siatka">
    <w:name w:val="Table Grid"/>
    <w:basedOn w:val="Standardowy"/>
    <w:uiPriority w:val="59"/>
    <w:rsid w:val="006B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2019-12-03T16:43:00Z</dcterms:created>
  <dcterms:modified xsi:type="dcterms:W3CDTF">2020-01-31T11:18:00Z</dcterms:modified>
</cp:coreProperties>
</file>