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F8" w:rsidRDefault="002E21F8" w:rsidP="002E21F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2E21F8" w:rsidRDefault="002E21F8" w:rsidP="002E21F8">
      <w:pPr>
        <w:spacing w:line="360" w:lineRule="auto"/>
        <w:jc w:val="center"/>
        <w:rPr>
          <w:b/>
        </w:rPr>
      </w:pPr>
      <w:r>
        <w:rPr>
          <w:b/>
        </w:rPr>
        <w:t>NA GAPĘ PRZEZ LAS</w:t>
      </w:r>
    </w:p>
    <w:p w:rsidR="002E21F8" w:rsidRDefault="002E21F8" w:rsidP="002E21F8">
      <w:pPr>
        <w:spacing w:line="360" w:lineRule="auto"/>
      </w:pPr>
    </w:p>
    <w:p w:rsidR="002E21F8" w:rsidRPr="009C2BD3" w:rsidRDefault="002E21F8" w:rsidP="002E21F8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klucz do rozpoznawania roślin i zwierząt, lupa, kartka papieru, pęseta, cienki patyk lub ołówek</w:t>
      </w:r>
    </w:p>
    <w:p w:rsidR="002E21F8" w:rsidRDefault="002E21F8" w:rsidP="002E21F8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 xml:space="preserve">W trakcie spaceru przez </w:t>
      </w:r>
      <w:r w:rsidR="00E76506">
        <w:rPr>
          <w:lang w:val="pl-PL"/>
        </w:rPr>
        <w:t xml:space="preserve">las </w:t>
      </w:r>
      <w:r w:rsidR="00BB5F15">
        <w:t>zejdź ze ścieżki i pospaceru</w:t>
      </w:r>
      <w:r w:rsidR="00BB5F15">
        <w:rPr>
          <w:lang w:val="pl-PL"/>
        </w:rPr>
        <w:t>j</w:t>
      </w:r>
      <w:r>
        <w:t>.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Zdejmij sweter i zbierz z niego na kartę papieru wszystkich „pasażerów na gapę”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Za pomocą kluczy do oznaczania określ ich nazwy: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Przyjrzyj się uważnie „pasażerom”, również tym, których nie jesteś w stanie zaklasyfikować chociażby ze względu na ich niekompletność. Spróbuj wskazać i narysuj poniżej 2 różne elementy ich budowy które umożliwiły im przyczepienie się do ubrania.</w:t>
      </w:r>
    </w:p>
    <w:p w:rsidR="002E21F8" w:rsidRDefault="002E21F8" w:rsidP="002E21F8">
      <w:pPr>
        <w:spacing w:line="360" w:lineRule="auto"/>
      </w:pPr>
    </w:p>
    <w:p w:rsidR="002E21F8" w:rsidRDefault="000C1445" w:rsidP="002E21F8">
      <w:pPr>
        <w:spacing w:line="360" w:lineRule="auto"/>
      </w:pPr>
      <w:r>
        <w:rPr>
          <w:noProof/>
          <w:lang w:val="pl-PL"/>
        </w:rPr>
        <w:pict>
          <v:rect id="_x0000_s2052" style="position:absolute;margin-left:3in;margin-top:6.95pt;width:189pt;height:153pt;z-index:251657216"/>
        </w:pict>
      </w:r>
      <w:r>
        <w:rPr>
          <w:noProof/>
          <w:lang w:val="pl-PL"/>
        </w:rPr>
        <w:pict>
          <v:rect id="_x0000_s2051" style="position:absolute;margin-left:9pt;margin-top:6.95pt;width:180pt;height:153pt;z-index:251658240"/>
        </w:pict>
      </w: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spacing w:line="360" w:lineRule="auto"/>
      </w:pP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Zdejmij buty i za pomocą patyczka wydłub na kartkę papieru ziemię znajdująca się miedzy protektorem.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Wybierz za pomocą pęsety nasiona znajdujące się w wydłubanej ziemi.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Spróbuj określić nazwy roślin, które wytworzyły te nasiona.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</w:t>
      </w:r>
    </w:p>
    <w:p w:rsidR="002E21F8" w:rsidRDefault="002E21F8" w:rsidP="002E21F8">
      <w:pPr>
        <w:numPr>
          <w:ilvl w:val="0"/>
          <w:numId w:val="2"/>
        </w:numPr>
        <w:spacing w:after="0" w:line="360" w:lineRule="auto"/>
      </w:pPr>
      <w:r>
        <w:t>Wyjaśnij, jaka rolę odgrywaj ludzie w rozprzestrzenianiu się organizmów.</w:t>
      </w:r>
    </w:p>
    <w:p w:rsidR="002E21F8" w:rsidRDefault="002E21F8" w:rsidP="002E21F8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2E21F8" w:rsidRDefault="002E21F8" w:rsidP="002E21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E21F8" w:rsidRDefault="002E21F8" w:rsidP="002E21F8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2E21F8" w:rsidRDefault="00252338" w:rsidP="002E21F8"/>
    <w:sectPr w:rsidR="00252338" w:rsidRPr="002E21F8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32" w:rsidRDefault="00C74132" w:rsidP="0053511B">
      <w:pPr>
        <w:spacing w:after="0" w:line="240" w:lineRule="auto"/>
      </w:pPr>
      <w:r>
        <w:separator/>
      </w:r>
    </w:p>
  </w:endnote>
  <w:endnote w:type="continuationSeparator" w:id="1">
    <w:p w:rsidR="00C74132" w:rsidRDefault="00C7413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32" w:rsidRDefault="00C74132" w:rsidP="0053511B">
      <w:pPr>
        <w:spacing w:after="0" w:line="240" w:lineRule="auto"/>
      </w:pPr>
      <w:r>
        <w:separator/>
      </w:r>
    </w:p>
  </w:footnote>
  <w:footnote w:type="continuationSeparator" w:id="1">
    <w:p w:rsidR="00C74132" w:rsidRDefault="00C7413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0C1445"/>
    <w:rsid w:val="00252338"/>
    <w:rsid w:val="00275FC7"/>
    <w:rsid w:val="002E21F8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BB5F15"/>
    <w:rsid w:val="00C74132"/>
    <w:rsid w:val="00E157DE"/>
    <w:rsid w:val="00E76506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4</cp:revision>
  <dcterms:created xsi:type="dcterms:W3CDTF">2014-12-30T20:44:00Z</dcterms:created>
  <dcterms:modified xsi:type="dcterms:W3CDTF">2015-01-26T20:37:00Z</dcterms:modified>
</cp:coreProperties>
</file>