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3E" w:rsidRPr="0095713E" w:rsidRDefault="0095713E">
      <w:pPr>
        <w:rPr>
          <w:i/>
        </w:rPr>
      </w:pPr>
      <w:r>
        <w:rPr>
          <w:i/>
        </w:rPr>
        <w:t>Dolina Baryczy w liczbach</w:t>
      </w:r>
      <w:bookmarkStart w:id="0" w:name="_GoBack"/>
      <w:bookmarkEnd w:id="0"/>
    </w:p>
    <w:p w:rsidR="008148A3" w:rsidRPr="00234B8A" w:rsidRDefault="00234B8A">
      <w:pPr>
        <w:rPr>
          <w:b/>
        </w:rPr>
      </w:pPr>
      <w:r w:rsidRPr="00234B8A">
        <w:rPr>
          <w:b/>
        </w:rPr>
        <w:t>Zadanie 1</w:t>
      </w:r>
    </w:p>
    <w:p w:rsidR="00234B8A" w:rsidRDefault="00234B8A">
      <w:r>
        <w:t>W jednym stawie w Dolinie Baryczy jest 250 karpi, 130 linów i 80 leszczy. Ile jest wszystkich ryb w 10 takich stawach?</w:t>
      </w:r>
    </w:p>
    <w:p w:rsidR="00234B8A" w:rsidRDefault="00234B8A"/>
    <w:p w:rsidR="00234B8A" w:rsidRPr="00234B8A" w:rsidRDefault="00234B8A">
      <w:pPr>
        <w:rPr>
          <w:b/>
        </w:rPr>
      </w:pPr>
      <w:r w:rsidRPr="00234B8A">
        <w:rPr>
          <w:b/>
        </w:rPr>
        <w:t>Rozwiązanie:</w:t>
      </w:r>
    </w:p>
    <w:p w:rsidR="00234B8A" w:rsidRDefault="00234B8A">
      <w:r>
        <w:t>250+130+80= 460</w:t>
      </w:r>
    </w:p>
    <w:p w:rsidR="00234B8A" w:rsidRDefault="00234B8A">
      <w:r>
        <w:t>460 x 10+ 4600</w:t>
      </w:r>
    </w:p>
    <w:p w:rsidR="00234B8A" w:rsidRDefault="00234B8A">
      <w:r>
        <w:t>Odp.: W 10 takich stawach będzie 4600 ryb.</w:t>
      </w:r>
    </w:p>
    <w:p w:rsidR="00234B8A" w:rsidRDefault="00234B8A"/>
    <w:p w:rsidR="00234B8A" w:rsidRPr="00234B8A" w:rsidRDefault="00234B8A">
      <w:pPr>
        <w:rPr>
          <w:b/>
        </w:rPr>
      </w:pPr>
      <w:r w:rsidRPr="00234B8A">
        <w:rPr>
          <w:b/>
        </w:rPr>
        <w:t>Zadanie 2</w:t>
      </w:r>
    </w:p>
    <w:p w:rsidR="00234B8A" w:rsidRDefault="00234B8A">
      <w:r>
        <w:t>W Dolinie Baryczy ciągną się szlaki ścieżek rowerowych. Są dwie ścieżki po 50 kilometrów, cztery po 40 kilometrów i dwie po 100 km. Ile razem kilometrów mają szlaki rowerowe w Dolinie Baryczy?</w:t>
      </w:r>
    </w:p>
    <w:p w:rsidR="00234B8A" w:rsidRDefault="00234B8A"/>
    <w:p w:rsidR="00234B8A" w:rsidRPr="00234B8A" w:rsidRDefault="00234B8A">
      <w:pPr>
        <w:rPr>
          <w:b/>
        </w:rPr>
      </w:pPr>
      <w:r w:rsidRPr="00234B8A">
        <w:rPr>
          <w:b/>
        </w:rPr>
        <w:t>Rozwiązanie:</w:t>
      </w:r>
    </w:p>
    <w:p w:rsidR="00234B8A" w:rsidRDefault="00234B8A">
      <w:r>
        <w:t>2 x 50km+ 4 x 40km+ 2 x100km = 100km + 160km + 200km = 460km</w:t>
      </w:r>
    </w:p>
    <w:p w:rsidR="00234B8A" w:rsidRDefault="00234B8A">
      <w:r>
        <w:t>Odp.: W Dolinie Baryczy jest 460 kilometrów ścieżek rowerowych.</w:t>
      </w:r>
    </w:p>
    <w:sectPr w:rsidR="00234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FF"/>
    <w:rsid w:val="00234B8A"/>
    <w:rsid w:val="004E52FF"/>
    <w:rsid w:val="008148A3"/>
    <w:rsid w:val="0095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5</cp:revision>
  <dcterms:created xsi:type="dcterms:W3CDTF">2020-03-24T18:43:00Z</dcterms:created>
  <dcterms:modified xsi:type="dcterms:W3CDTF">2020-03-24T18:54:00Z</dcterms:modified>
</cp:coreProperties>
</file>