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1A" w:rsidRPr="00044081" w:rsidRDefault="00E13E1A" w:rsidP="00E13E1A">
      <w:pPr>
        <w:spacing w:after="0"/>
        <w:rPr>
          <w:rFonts w:ascii="Times New Roman" w:hAnsi="Times New Roman"/>
          <w:sz w:val="24"/>
          <w:szCs w:val="24"/>
        </w:rPr>
      </w:pPr>
      <w:r w:rsidRPr="000440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081">
        <w:rPr>
          <w:rFonts w:ascii="Times New Roman" w:hAnsi="Times New Roman"/>
          <w:sz w:val="24"/>
          <w:szCs w:val="24"/>
        </w:rPr>
        <w:t>Tytuł pracy:</w:t>
      </w:r>
    </w:p>
    <w:p w:rsidR="00E13E1A" w:rsidRPr="002672A4" w:rsidRDefault="00E13E1A" w:rsidP="00E13E1A">
      <w:pPr>
        <w:spacing w:after="0"/>
        <w:rPr>
          <w:rFonts w:ascii="Times New Roman" w:hAnsi="Times New Roman"/>
          <w:sz w:val="24"/>
          <w:szCs w:val="24"/>
        </w:rPr>
      </w:pPr>
      <w:r w:rsidRPr="002672A4">
        <w:rPr>
          <w:rFonts w:ascii="Times New Roman" w:hAnsi="Times New Roman"/>
          <w:sz w:val="24"/>
          <w:szCs w:val="24"/>
        </w:rPr>
        <w:t>WIE_2021_</w:t>
      </w:r>
      <w:r w:rsidR="00020800">
        <w:rPr>
          <w:rFonts w:ascii="Times New Roman" w:hAnsi="Times New Roman"/>
          <w:b/>
          <w:sz w:val="24"/>
          <w:szCs w:val="24"/>
        </w:rPr>
        <w:t xml:space="preserve">Trzech zielonych bohaterów Doliny </w:t>
      </w:r>
      <w:proofErr w:type="spellStart"/>
      <w:r w:rsidR="00020800">
        <w:rPr>
          <w:rFonts w:ascii="Times New Roman" w:hAnsi="Times New Roman"/>
          <w:b/>
          <w:sz w:val="24"/>
          <w:szCs w:val="24"/>
        </w:rPr>
        <w:t>Baryczy</w:t>
      </w:r>
      <w:r w:rsidRPr="002672A4">
        <w:rPr>
          <w:rFonts w:ascii="Times New Roman" w:hAnsi="Times New Roman"/>
          <w:sz w:val="24"/>
          <w:szCs w:val="24"/>
        </w:rPr>
        <w:t>_Regionalny</w:t>
      </w:r>
      <w:proofErr w:type="spellEnd"/>
      <w:r w:rsidRPr="002672A4">
        <w:rPr>
          <w:rFonts w:ascii="Times New Roman" w:hAnsi="Times New Roman"/>
          <w:sz w:val="24"/>
          <w:szCs w:val="24"/>
        </w:rPr>
        <w:t xml:space="preserve"> Konkurs o Dolinie </w:t>
      </w:r>
      <w:proofErr w:type="spellStart"/>
      <w:r w:rsidRPr="002672A4">
        <w:rPr>
          <w:rFonts w:ascii="Times New Roman" w:hAnsi="Times New Roman"/>
          <w:sz w:val="24"/>
          <w:szCs w:val="24"/>
        </w:rPr>
        <w:t>Baryczy_</w:t>
      </w:r>
      <w:r w:rsidR="00020800">
        <w:rPr>
          <w:rFonts w:ascii="Times New Roman" w:hAnsi="Times New Roman"/>
          <w:b/>
          <w:sz w:val="24"/>
          <w:szCs w:val="24"/>
        </w:rPr>
        <w:t>Jan</w:t>
      </w:r>
      <w:proofErr w:type="spellEnd"/>
      <w:r w:rsidR="000208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0800">
        <w:rPr>
          <w:rFonts w:ascii="Times New Roman" w:hAnsi="Times New Roman"/>
          <w:b/>
          <w:sz w:val="24"/>
          <w:szCs w:val="24"/>
        </w:rPr>
        <w:t>Markiewicz</w:t>
      </w:r>
      <w:r w:rsidRPr="002672A4">
        <w:rPr>
          <w:rFonts w:ascii="Times New Roman" w:hAnsi="Times New Roman"/>
          <w:sz w:val="24"/>
          <w:szCs w:val="24"/>
        </w:rPr>
        <w:t>_Szkoła</w:t>
      </w:r>
      <w:proofErr w:type="spellEnd"/>
      <w:r w:rsidRPr="002672A4">
        <w:rPr>
          <w:rFonts w:ascii="Times New Roman" w:hAnsi="Times New Roman"/>
          <w:sz w:val="24"/>
          <w:szCs w:val="24"/>
        </w:rPr>
        <w:t xml:space="preserve"> Podstawowa im. </w:t>
      </w:r>
      <w:r>
        <w:rPr>
          <w:rFonts w:ascii="Times New Roman" w:hAnsi="Times New Roman"/>
          <w:sz w:val="24"/>
          <w:szCs w:val="24"/>
        </w:rPr>
        <w:t>ks. Jana Twardowskiego w Powidzku</w:t>
      </w:r>
    </w:p>
    <w:p w:rsidR="00E13E1A" w:rsidRPr="002672A4" w:rsidRDefault="00E13E1A" w:rsidP="00E13E1A">
      <w:pPr>
        <w:spacing w:after="0"/>
        <w:rPr>
          <w:rFonts w:ascii="Times New Roman" w:hAnsi="Times New Roman"/>
          <w:b/>
          <w:sz w:val="24"/>
          <w:szCs w:val="24"/>
        </w:rPr>
      </w:pPr>
      <w:r w:rsidRPr="002672A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2A4">
        <w:rPr>
          <w:rFonts w:ascii="Times New Roman" w:hAnsi="Times New Roman"/>
          <w:sz w:val="24"/>
          <w:szCs w:val="24"/>
        </w:rPr>
        <w:t>Szkoła:</w:t>
      </w:r>
      <w:r w:rsidRPr="002672A4">
        <w:rPr>
          <w:rFonts w:ascii="Times New Roman" w:hAnsi="Times New Roman"/>
          <w:b/>
          <w:sz w:val="24"/>
          <w:szCs w:val="24"/>
        </w:rPr>
        <w:t xml:space="preserve"> Szkoła Podstawowa im. </w:t>
      </w:r>
      <w:r>
        <w:rPr>
          <w:rFonts w:ascii="Times New Roman" w:hAnsi="Times New Roman"/>
          <w:b/>
          <w:sz w:val="24"/>
          <w:szCs w:val="24"/>
        </w:rPr>
        <w:t>ks. Jana Twardowskiego w Powidzku</w:t>
      </w:r>
    </w:p>
    <w:p w:rsidR="00E13E1A" w:rsidRDefault="00E13E1A" w:rsidP="00E13E1A">
      <w:pPr>
        <w:spacing w:after="0"/>
        <w:rPr>
          <w:rFonts w:ascii="Times New Roman" w:hAnsi="Times New Roman"/>
          <w:sz w:val="24"/>
          <w:szCs w:val="24"/>
        </w:rPr>
      </w:pPr>
      <w:r w:rsidRPr="002672A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2A4">
        <w:rPr>
          <w:rFonts w:ascii="Times New Roman" w:hAnsi="Times New Roman"/>
          <w:sz w:val="24"/>
          <w:szCs w:val="24"/>
        </w:rPr>
        <w:t xml:space="preserve">Imię i nazwisko nauczyciela-opiekuna ucznia: </w:t>
      </w:r>
      <w:r>
        <w:rPr>
          <w:rFonts w:ascii="Times New Roman" w:hAnsi="Times New Roman"/>
          <w:sz w:val="24"/>
          <w:szCs w:val="24"/>
        </w:rPr>
        <w:t>Agnieszka Matunin</w:t>
      </w:r>
    </w:p>
    <w:p w:rsidR="00E13E1A" w:rsidRPr="002672A4" w:rsidRDefault="00E13E1A" w:rsidP="00E13E1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/>
      </w:tblPr>
      <w:tblGrid>
        <w:gridCol w:w="4508"/>
        <w:gridCol w:w="4508"/>
      </w:tblGrid>
      <w:tr w:rsidR="00E13E1A" w:rsidRPr="002672A4" w:rsidTr="00BE209D">
        <w:tc>
          <w:tcPr>
            <w:tcW w:w="4508" w:type="dxa"/>
          </w:tcPr>
          <w:p w:rsidR="00E13E1A" w:rsidRPr="002672A4" w:rsidRDefault="00E13E1A" w:rsidP="00BE20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4">
              <w:rPr>
                <w:rFonts w:ascii="Times New Roman" w:hAnsi="Times New Roman"/>
                <w:b/>
                <w:sz w:val="24"/>
                <w:szCs w:val="24"/>
              </w:rPr>
              <w:t>Imię i nazwisko autorów pracy</w:t>
            </w:r>
            <w:r w:rsidRPr="002672A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E13E1A" w:rsidRPr="002672A4" w:rsidRDefault="00E13E1A" w:rsidP="00BE20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72A4">
              <w:rPr>
                <w:rFonts w:ascii="Times New Roman" w:hAnsi="Times New Roman"/>
                <w:b/>
                <w:sz w:val="24"/>
                <w:szCs w:val="24"/>
              </w:rPr>
              <w:t>Jakie zadania wykonywał przy pracy konkursowej?</w:t>
            </w:r>
          </w:p>
        </w:tc>
      </w:tr>
      <w:tr w:rsidR="00E13E1A" w:rsidRPr="002672A4" w:rsidTr="00BE209D">
        <w:tc>
          <w:tcPr>
            <w:tcW w:w="4508" w:type="dxa"/>
          </w:tcPr>
          <w:p w:rsidR="00E13E1A" w:rsidRPr="002672A4" w:rsidRDefault="00020800" w:rsidP="00BE2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 Markiewicz</w:t>
            </w:r>
          </w:p>
        </w:tc>
        <w:tc>
          <w:tcPr>
            <w:tcW w:w="4508" w:type="dxa"/>
          </w:tcPr>
          <w:p w:rsidR="00E13E1A" w:rsidRPr="002672A4" w:rsidRDefault="00E13E1A" w:rsidP="00BE2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Wyszukiwanie w terenie ziół; </w:t>
            </w:r>
            <w:r w:rsidR="00020800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fotografowanie wybranych ziół; w</w:t>
            </w:r>
            <w:r w:rsidRPr="002672A4">
              <w:rPr>
                <w:rFonts w:ascii="Times New Roman" w:hAnsi="Times New Roman"/>
                <w:color w:val="000000"/>
                <w:sz w:val="24"/>
                <w:szCs w:val="24"/>
              </w:rPr>
              <w:t>yszukiw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anie informacji w Internecie; tworzenie prezentacji w programie PowerPoint.</w:t>
            </w:r>
          </w:p>
        </w:tc>
      </w:tr>
    </w:tbl>
    <w:p w:rsidR="00E13E1A" w:rsidRDefault="00E13E1A" w:rsidP="00E13E1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13E1A" w:rsidRDefault="00E13E1A" w:rsidP="00E13E1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2672A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2A4">
        <w:rPr>
          <w:rFonts w:ascii="Times New Roman" w:hAnsi="Times New Roman"/>
          <w:sz w:val="24"/>
          <w:szCs w:val="24"/>
        </w:rPr>
        <w:t>Źródła materiałów wykorzystanych przy pracy:</w:t>
      </w:r>
    </w:p>
    <w:p w:rsidR="00672029" w:rsidRPr="00672029" w:rsidRDefault="009201A4" w:rsidP="0067202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72029" w:rsidRPr="006720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www.zielonyogrodek.pl</w:t>
        </w:r>
      </w:hyperlink>
    </w:p>
    <w:p w:rsidR="00672029" w:rsidRPr="00672029" w:rsidRDefault="009201A4" w:rsidP="0067202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72029" w:rsidRPr="006720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www.medonet.pl</w:t>
        </w:r>
      </w:hyperlink>
    </w:p>
    <w:p w:rsidR="00672029" w:rsidRPr="00672029" w:rsidRDefault="009201A4" w:rsidP="0067202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72029" w:rsidRPr="006720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www.wapteka.pl</w:t>
        </w:r>
      </w:hyperlink>
    </w:p>
    <w:p w:rsidR="00672029" w:rsidRPr="00672029" w:rsidRDefault="009201A4" w:rsidP="0067202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72029" w:rsidRPr="006720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www.poradnikzdrowie.pl</w:t>
        </w:r>
      </w:hyperlink>
    </w:p>
    <w:p w:rsidR="00672029" w:rsidRPr="00672029" w:rsidRDefault="009201A4" w:rsidP="0067202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72029" w:rsidRPr="006720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www.poradnikogrodniczy.pl</w:t>
        </w:r>
      </w:hyperlink>
    </w:p>
    <w:p w:rsidR="00672029" w:rsidRPr="00672029" w:rsidRDefault="009201A4" w:rsidP="0067202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72029" w:rsidRPr="006720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www.agnieszkamaciag.pl</w:t>
        </w:r>
      </w:hyperlink>
    </w:p>
    <w:p w:rsidR="00672029" w:rsidRPr="00672029" w:rsidRDefault="009201A4" w:rsidP="0067202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72029" w:rsidRPr="0067202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www.edziecko.pl</w:t>
        </w:r>
      </w:hyperlink>
    </w:p>
    <w:p w:rsidR="00E13E1A" w:rsidRDefault="00E13E1A" w:rsidP="00672029">
      <w:pPr>
        <w:spacing w:after="0"/>
        <w:rPr>
          <w:rFonts w:ascii="Times New Roman" w:hAnsi="Times New Roman"/>
          <w:sz w:val="24"/>
          <w:szCs w:val="24"/>
        </w:rPr>
      </w:pPr>
    </w:p>
    <w:p w:rsidR="00E13E1A" w:rsidRDefault="00E13E1A" w:rsidP="00E13E1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Pr="002672A4">
        <w:rPr>
          <w:rFonts w:ascii="Times New Roman" w:hAnsi="Times New Roman"/>
          <w:sz w:val="24"/>
        </w:rPr>
        <w:t xml:space="preserve">Czy w pracy zostały </w:t>
      </w:r>
      <w:r w:rsidR="00672029">
        <w:rPr>
          <w:rFonts w:ascii="Times New Roman" w:hAnsi="Times New Roman"/>
          <w:sz w:val="24"/>
        </w:rPr>
        <w:t>wykorzystane własne materiały (</w:t>
      </w:r>
      <w:r w:rsidRPr="002672A4">
        <w:rPr>
          <w:rFonts w:ascii="Times New Roman" w:hAnsi="Times New Roman"/>
          <w:sz w:val="24"/>
        </w:rPr>
        <w:t>zdjęcia, rysunki, teksty itp.)?  Jeżeli tak to jakie?</w:t>
      </w:r>
    </w:p>
    <w:p w:rsidR="00E13E1A" w:rsidRPr="002672A4" w:rsidRDefault="00E13E1A" w:rsidP="00E13E1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pracy zostały wykorzystane własne zdjęcia; </w:t>
      </w:r>
      <w:r w:rsidR="00020800">
        <w:rPr>
          <w:rFonts w:ascii="Times New Roman" w:hAnsi="Times New Roman"/>
          <w:sz w:val="24"/>
        </w:rPr>
        <w:t>prezentacja.</w:t>
      </w:r>
    </w:p>
    <w:p w:rsidR="004723DC" w:rsidRDefault="004723DC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</w:p>
    <w:p w:rsidR="00672029" w:rsidRDefault="00672029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TRZECH ZIELONYCH BOHATERÓW DOLINY BARYCZY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Szkoła Podstawowa im. ks. Jana Twardowskiego w Powidzku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Jan Markiewicz</w:t>
      </w:r>
    </w:p>
    <w:p w:rsid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Kl. IV</w:t>
      </w:r>
    </w:p>
    <w:p w:rsidR="00C22BD7" w:rsidRPr="00C22BD7" w:rsidRDefault="00C22BD7" w:rsidP="00D473A6">
      <w:pPr>
        <w:pStyle w:val="NormalnyWeb"/>
        <w:spacing w:before="0" w:beforeAutospacing="0" w:after="0" w:afterAutospacing="0" w:line="276" w:lineRule="auto"/>
        <w:rPr>
          <w:color w:val="000000"/>
        </w:rPr>
      </w:pPr>
    </w:p>
    <w:p w:rsidR="00C22BD7" w:rsidRPr="00D473A6" w:rsidRDefault="00C22BD7" w:rsidP="00D473A6">
      <w:pPr>
        <w:pStyle w:val="NormalnyWeb"/>
        <w:spacing w:before="0" w:beforeAutospacing="0" w:after="0" w:afterAutospacing="0" w:line="276" w:lineRule="auto"/>
        <w:rPr>
          <w:color w:val="000000"/>
          <w:u w:val="single"/>
        </w:rPr>
      </w:pPr>
      <w:r w:rsidRPr="00D473A6">
        <w:rPr>
          <w:color w:val="000000"/>
          <w:u w:val="single"/>
        </w:rPr>
        <w:t>SPIS TREŚCI</w:t>
      </w:r>
    </w:p>
    <w:p w:rsidR="00D473A6" w:rsidRPr="00D473A6" w:rsidRDefault="00D473A6" w:rsidP="00D473A6">
      <w:pPr>
        <w:pStyle w:val="NormalnyWeb"/>
        <w:spacing w:before="0" w:beforeAutospacing="0" w:after="0" w:afterAutospacing="0"/>
        <w:rPr>
          <w:color w:val="000000"/>
        </w:rPr>
      </w:pPr>
      <w:r w:rsidRPr="00D473A6">
        <w:rPr>
          <w:color w:val="000000"/>
        </w:rPr>
        <w:t>STRONA TYTUŁOWA – slajd nr 1</w:t>
      </w:r>
    </w:p>
    <w:p w:rsidR="00D473A6" w:rsidRPr="00D473A6" w:rsidRDefault="00D473A6" w:rsidP="00D473A6">
      <w:pPr>
        <w:pStyle w:val="NormalnyWeb"/>
        <w:spacing w:before="0" w:beforeAutospacing="0" w:after="0" w:afterAutospacing="0"/>
        <w:rPr>
          <w:color w:val="000000"/>
        </w:rPr>
      </w:pPr>
      <w:r w:rsidRPr="00D473A6">
        <w:rPr>
          <w:color w:val="000000"/>
        </w:rPr>
        <w:t>SPIS TREŚCI – slajd nr 2</w:t>
      </w:r>
    </w:p>
    <w:p w:rsidR="00D473A6" w:rsidRPr="00D473A6" w:rsidRDefault="00D473A6" w:rsidP="00D473A6">
      <w:pPr>
        <w:pStyle w:val="NormalnyWeb"/>
        <w:spacing w:before="0" w:beforeAutospacing="0" w:after="0" w:afterAutospacing="0"/>
        <w:rPr>
          <w:color w:val="000000"/>
        </w:rPr>
      </w:pPr>
      <w:r w:rsidRPr="00D473A6">
        <w:rPr>
          <w:color w:val="000000"/>
        </w:rPr>
        <w:t xml:space="preserve">WSTĘP - slajd nr 3 </w:t>
      </w:r>
    </w:p>
    <w:p w:rsidR="00D473A6" w:rsidRPr="00D473A6" w:rsidRDefault="00D473A6" w:rsidP="00D473A6">
      <w:pPr>
        <w:pStyle w:val="NormalnyWeb"/>
        <w:spacing w:before="0" w:beforeAutospacing="0" w:after="0" w:afterAutospacing="0"/>
        <w:rPr>
          <w:color w:val="000000"/>
        </w:rPr>
      </w:pPr>
      <w:r w:rsidRPr="00D473A6">
        <w:rPr>
          <w:color w:val="000000"/>
        </w:rPr>
        <w:t xml:space="preserve">RUMIANEK POSPOLITY ZASTOSOWANIE I WŁAŚCIWOŚCI - slajd nr 4 </w:t>
      </w:r>
    </w:p>
    <w:p w:rsidR="00D473A6" w:rsidRPr="00D473A6" w:rsidRDefault="00D473A6" w:rsidP="00D473A6">
      <w:pPr>
        <w:pStyle w:val="NormalnyWeb"/>
        <w:spacing w:before="0" w:beforeAutospacing="0" w:after="0" w:afterAutospacing="0"/>
        <w:rPr>
          <w:color w:val="000000"/>
        </w:rPr>
      </w:pPr>
      <w:r w:rsidRPr="00D473A6">
        <w:rPr>
          <w:color w:val="000000"/>
        </w:rPr>
        <w:t xml:space="preserve">DOMOWE PRZEPISY NA WYKORZYSTANIE RUMIANKU – slajd nr 5 </w:t>
      </w:r>
    </w:p>
    <w:p w:rsidR="00D473A6" w:rsidRPr="00D473A6" w:rsidRDefault="00D473A6" w:rsidP="00D473A6">
      <w:pPr>
        <w:pStyle w:val="NormalnyWeb"/>
        <w:spacing w:before="0" w:beforeAutospacing="0" w:after="0" w:afterAutospacing="0"/>
        <w:rPr>
          <w:color w:val="000000"/>
        </w:rPr>
      </w:pPr>
      <w:r w:rsidRPr="00D473A6">
        <w:rPr>
          <w:color w:val="000000"/>
        </w:rPr>
        <w:t xml:space="preserve">MNISZEK LEKARSKI ZASTOSOWANIE I WŁAŚCIWOŚCI - slajd nr 6 </w:t>
      </w:r>
    </w:p>
    <w:p w:rsidR="00D473A6" w:rsidRPr="00D473A6" w:rsidRDefault="00D473A6" w:rsidP="00D473A6">
      <w:pPr>
        <w:pStyle w:val="NormalnyWeb"/>
        <w:spacing w:before="0" w:beforeAutospacing="0" w:after="0" w:afterAutospacing="0"/>
        <w:rPr>
          <w:color w:val="000000"/>
        </w:rPr>
      </w:pPr>
      <w:r w:rsidRPr="00D473A6">
        <w:rPr>
          <w:color w:val="000000"/>
        </w:rPr>
        <w:t xml:space="preserve">DOMOWE PRZEPISY NA WYKORZYSTANIE MNISZKA LEKARSKIEGO – slajd nr 7 </w:t>
      </w:r>
    </w:p>
    <w:p w:rsidR="00D473A6" w:rsidRPr="00D473A6" w:rsidRDefault="00D473A6" w:rsidP="00D473A6">
      <w:pPr>
        <w:pStyle w:val="NormalnyWeb"/>
        <w:spacing w:before="0" w:beforeAutospacing="0" w:after="0" w:afterAutospacing="0"/>
        <w:rPr>
          <w:color w:val="000000"/>
        </w:rPr>
      </w:pPr>
      <w:r w:rsidRPr="00D473A6">
        <w:rPr>
          <w:color w:val="000000"/>
        </w:rPr>
        <w:t xml:space="preserve">BABKA LANCETOWATA ZASTOSOWANIE I WŁAŚCIWOŚCI - slajd nr 8 </w:t>
      </w:r>
    </w:p>
    <w:p w:rsidR="00D473A6" w:rsidRDefault="00D473A6" w:rsidP="00D473A6">
      <w:pPr>
        <w:pStyle w:val="NormalnyWeb"/>
        <w:spacing w:before="0" w:beforeAutospacing="0" w:after="0" w:afterAutospacing="0"/>
        <w:rPr>
          <w:color w:val="000000"/>
        </w:rPr>
      </w:pPr>
      <w:r w:rsidRPr="00D473A6">
        <w:rPr>
          <w:color w:val="000000"/>
        </w:rPr>
        <w:t xml:space="preserve">DOMOWE PRZEPISY NA WYKORZYSTANIE BABKI LANCETOWATEJ – slajd nr 9 </w:t>
      </w:r>
    </w:p>
    <w:p w:rsidR="004723DC" w:rsidRPr="00D473A6" w:rsidRDefault="004723DC" w:rsidP="00D473A6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BIBLIOGRAFIA – slajd nr 10</w:t>
      </w:r>
    </w:p>
    <w:p w:rsidR="00D473A6" w:rsidRPr="00C22BD7" w:rsidRDefault="00D473A6" w:rsidP="00D473A6">
      <w:pPr>
        <w:pStyle w:val="NormalnyWeb"/>
        <w:spacing w:before="0" w:beforeAutospacing="0" w:after="0" w:afterAutospacing="0" w:line="276" w:lineRule="auto"/>
        <w:rPr>
          <w:color w:val="000000"/>
        </w:rPr>
      </w:pP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WSTĘP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Nawet o tym nie wiemy, że w naszych ogrodach, trawnikach czy zaroślach rosną rośliny lecznicze. Znamy je bardzo dobrze i nie zdajemy sobie sprawy, że pospolite chwasty to bardzo cenne zioła. Te dzikie rośliny leczą i smakują. W swojej pracy opiszę trzy takie właśnie rośliny: rumianek pospolity, mniszek lekarski i babkę lancetowatą.</w:t>
      </w:r>
    </w:p>
    <w:p w:rsidR="00D473A6" w:rsidRDefault="00D473A6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</w:p>
    <w:p w:rsidR="00E13E1A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  <w:u w:val="single"/>
        </w:rPr>
      </w:pPr>
      <w:r w:rsidRPr="002E570B">
        <w:rPr>
          <w:color w:val="000000"/>
          <w:u w:val="single"/>
        </w:rPr>
        <w:t>RUMIANEK POSPOLITY</w:t>
      </w:r>
    </w:p>
    <w:p w:rsidR="00C22BD7" w:rsidRPr="002E570B" w:rsidRDefault="00E13E1A" w:rsidP="00AA1022">
      <w:pPr>
        <w:pStyle w:val="NormalnyWeb"/>
        <w:spacing w:before="0" w:beforeAutospacing="0" w:after="0" w:afterAutospacing="0" w:line="276" w:lineRule="auto"/>
        <w:rPr>
          <w:color w:val="000000"/>
          <w:u w:val="single"/>
        </w:rPr>
      </w:pPr>
      <w:r>
        <w:rPr>
          <w:color w:val="000000"/>
          <w:u w:val="single"/>
        </w:rPr>
        <w:t>ZASTOSOWANIE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zastosowanie w lecznictwie, w postaci herbat, płynów do stosowania w jami</w:t>
      </w:r>
      <w:r>
        <w:rPr>
          <w:color w:val="000000"/>
        </w:rPr>
        <w:t>e ustnej, tabletek, krople itp.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zastosowanie rumianku wykorzystywane jest w kosmetyce, wyciąg z rumianku stosowany jest w kremach, mydłach, płynach do twarzy, maseczkach, szamponach itp.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ma zastosowanie w ogrodnictwie, jest dobrym sąsiadem dla wielu gatunków roślin, gdyż stymuluje ich wzrost, zwiększa odporność na choroby oraz poprawia smak.</w:t>
      </w:r>
    </w:p>
    <w:p w:rsidR="00C22BD7" w:rsidRPr="002E570B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  <w:u w:val="single"/>
        </w:rPr>
      </w:pPr>
      <w:r w:rsidRPr="002E570B">
        <w:rPr>
          <w:color w:val="000000"/>
          <w:u w:val="single"/>
        </w:rPr>
        <w:t>WŁAŚCIWOŚCI RUMIANKU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rozkurczające mięśnie gładkie,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przeciwzapalne,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proofErr w:type="spellStart"/>
      <w:r w:rsidRPr="00C22BD7">
        <w:rPr>
          <w:color w:val="000000"/>
        </w:rPr>
        <w:t>dezodorujące</w:t>
      </w:r>
      <w:proofErr w:type="spellEnd"/>
      <w:r w:rsidRPr="00C22BD7">
        <w:rPr>
          <w:color w:val="000000"/>
        </w:rPr>
        <w:t>,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przyspieszające gojenie ran,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przeciwbakteryjne i pobudzające przemianę materii w skórze,</w:t>
      </w:r>
    </w:p>
    <w:p w:rsid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skutecznie działa też na skurcze i zapalenie żołądka oraz jelit.</w:t>
      </w:r>
    </w:p>
    <w:p w:rsidR="00D473A6" w:rsidRPr="00C22BD7" w:rsidRDefault="00D473A6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</w:p>
    <w:p w:rsidR="00C22BD7" w:rsidRPr="002E570B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  <w:u w:val="single"/>
        </w:rPr>
      </w:pPr>
      <w:r w:rsidRPr="002E570B">
        <w:rPr>
          <w:color w:val="000000"/>
          <w:u w:val="single"/>
        </w:rPr>
        <w:t>DOMOWE PRZEPISY NA WYKORZYSTANIE RUMIANKU</w:t>
      </w:r>
    </w:p>
    <w:p w:rsidR="00C22BD7" w:rsidRPr="002E570B" w:rsidRDefault="002E570B" w:rsidP="00AA1022">
      <w:pPr>
        <w:pStyle w:val="NormalnyWeb"/>
        <w:spacing w:before="0" w:beforeAutospacing="0" w:after="0" w:afterAutospacing="0" w:line="276" w:lineRule="auto"/>
        <w:rPr>
          <w:color w:val="000000"/>
          <w:u w:val="single"/>
        </w:rPr>
      </w:pPr>
      <w:r w:rsidRPr="002E570B">
        <w:rPr>
          <w:color w:val="000000"/>
          <w:u w:val="single"/>
        </w:rPr>
        <w:t>Płukanka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3 łyżki koszyczków rumianku,</w:t>
      </w:r>
      <w:r>
        <w:rPr>
          <w:color w:val="000000"/>
        </w:rPr>
        <w:t xml:space="preserve"> </w:t>
      </w:r>
      <w:r w:rsidRPr="00C22BD7">
        <w:rPr>
          <w:color w:val="000000"/>
        </w:rPr>
        <w:t>woda.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Rumianek zalewamy szklanką wrzątku i pozostawiamy do ostudzenia. Następnie odcedzamy całość i otrzymany napar mieszamy jeszcze raz z ciepłą wodą w proporcjach pół szklanki wody na 5 łyżek rumianku. Przygotowaną płukanką nasączamy bawełnianą ściereczkę i przecieramy skórę w miejscu, w którym jest podrażniona lub zaczerwieniona.</w:t>
      </w:r>
    </w:p>
    <w:p w:rsidR="002E570B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  <w:u w:val="single"/>
        </w:rPr>
      </w:pPr>
      <w:r w:rsidRPr="002E570B">
        <w:rPr>
          <w:color w:val="000000"/>
          <w:u w:val="single"/>
        </w:rPr>
        <w:t>Napar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2 łyżki kwiatów rumianku,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½ litra wrzącej wody.</w:t>
      </w:r>
    </w:p>
    <w:p w:rsid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Kwiaty rumianku zalewamy wrzącą wodą, pozostawiamy pod przykryciem na około 15 minut, a następnie odcedzamy. W przypadku problemów trawiennych należy pić po pół szklanki naparu trzy razy dziennie między posiłkami.</w:t>
      </w:r>
    </w:p>
    <w:p w:rsidR="00D473A6" w:rsidRPr="00C22BD7" w:rsidRDefault="00D473A6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</w:p>
    <w:p w:rsidR="00E13E1A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  <w:u w:val="single"/>
        </w:rPr>
      </w:pPr>
      <w:r w:rsidRPr="002E570B">
        <w:rPr>
          <w:color w:val="000000"/>
          <w:u w:val="single"/>
        </w:rPr>
        <w:t xml:space="preserve">MNISZEK LEKARSKI </w:t>
      </w:r>
    </w:p>
    <w:p w:rsidR="00C22BD7" w:rsidRPr="002E570B" w:rsidRDefault="002E570B" w:rsidP="00AA1022">
      <w:pPr>
        <w:pStyle w:val="NormalnyWeb"/>
        <w:spacing w:before="0" w:beforeAutospacing="0" w:after="0" w:afterAutospacing="0" w:line="276" w:lineRule="auto"/>
        <w:rPr>
          <w:color w:val="000000"/>
          <w:u w:val="single"/>
        </w:rPr>
      </w:pPr>
      <w:r>
        <w:rPr>
          <w:color w:val="000000"/>
          <w:u w:val="single"/>
        </w:rPr>
        <w:t>ZASTOSOWANIE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mniszek bogaty w przeciwutleniacze stosowany jest w kosmetykach, które wygładzają i zmiękczają skórę, co korzystnie wpływa na widoczne procesy starzenia,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ogrodnicy na jego bazie przygotowują preparaty pomocne w ochronie roślin przed szkodnikami,</w:t>
      </w:r>
    </w:p>
    <w:p w:rsid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lastRenderedPageBreak/>
        <w:t>najbardziej popularne wykorzystanie domowe mniszka to: napar z korzenia i ziela, odwar z korzenia, napar z kwiatów, wino z korzeni, kwiatowe wino, sok ze świeżych liści i korzeni oraz wszelkie sałatki ze świeżych liści.</w:t>
      </w:r>
    </w:p>
    <w:p w:rsidR="00AA1022" w:rsidRPr="002E570B" w:rsidRDefault="00AA1022" w:rsidP="00AA1022">
      <w:pPr>
        <w:pStyle w:val="NormalnyWeb"/>
        <w:spacing w:before="0" w:beforeAutospacing="0" w:after="0" w:afterAutospacing="0" w:line="276" w:lineRule="auto"/>
        <w:rPr>
          <w:color w:val="000000"/>
          <w:u w:val="single"/>
        </w:rPr>
      </w:pPr>
      <w:r w:rsidRPr="002E570B">
        <w:rPr>
          <w:bCs/>
          <w:color w:val="000000"/>
          <w:u w:val="single"/>
        </w:rPr>
        <w:t xml:space="preserve">WŁAŚCIWOŚCI </w:t>
      </w:r>
    </w:p>
    <w:p w:rsidR="00AA1022" w:rsidRPr="00AA1022" w:rsidRDefault="00AA1022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AA1022">
        <w:rPr>
          <w:color w:val="000000"/>
        </w:rPr>
        <w:t xml:space="preserve">Działa przeciwcukrzycowo, moczopędnie - jego działanie ma właściwości oczyszczające dla organizmu, wspomaga odporność, pomocny w chorobach skóry, wspomaga trawienie, wspomaga w odchudzaniu, wykazuje właściwości przeciwnowotworowe, napar z kwiatów mniszka reguluje cykle miesiączkowe i pracę jajników. </w:t>
      </w:r>
    </w:p>
    <w:p w:rsidR="00C22BD7" w:rsidRPr="002E570B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  <w:u w:val="single"/>
        </w:rPr>
      </w:pPr>
      <w:r w:rsidRPr="002E570B">
        <w:rPr>
          <w:color w:val="000000"/>
          <w:u w:val="single"/>
        </w:rPr>
        <w:t>DOMOWE PRZEPISY NA WYKORZYSTANIE MNISZKA LEKARSKIEGO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Syrop z kwiatów mniszka lekarskiego</w:t>
      </w:r>
      <w:r w:rsidR="00D473A6">
        <w:rPr>
          <w:color w:val="000000"/>
        </w:rPr>
        <w:t xml:space="preserve"> -</w:t>
      </w:r>
      <w:r w:rsidRPr="00C22BD7">
        <w:rPr>
          <w:color w:val="000000"/>
        </w:rPr>
        <w:t xml:space="preserve"> inaczej zwany „miodkiem”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400 dobrze rozwiniętych kwiatów mlecza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1 cytryna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1 litr wody</w:t>
      </w:r>
    </w:p>
    <w:p w:rsidR="00D473A6" w:rsidRDefault="00D473A6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1/2 kg – 1 kg cukru</w:t>
      </w:r>
    </w:p>
    <w:p w:rsidR="00C22BD7" w:rsidRDefault="00E13E1A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Z</w:t>
      </w:r>
      <w:r w:rsidR="00C22BD7" w:rsidRPr="00C22BD7">
        <w:rPr>
          <w:color w:val="000000"/>
        </w:rPr>
        <w:t>ebrane w suchy i słoneczny dzień główki kwiatów mlecza</w:t>
      </w:r>
      <w:r>
        <w:rPr>
          <w:color w:val="000000"/>
        </w:rPr>
        <w:t xml:space="preserve"> </w:t>
      </w:r>
      <w:r w:rsidR="00C22BD7" w:rsidRPr="00C22BD7">
        <w:rPr>
          <w:color w:val="000000"/>
        </w:rPr>
        <w:t>włóż do obszernego garnka, zalej wrzącą wodą, lekko ugnieć, by zredukowały swoją objętość. Gotuj na wolnym ogniu przez ok. 15 minut. Pod koniec gotowania dodaj wyparzoną i dobrze wyszorowaną cytrynę pokrojoną na plastry. Zamieszaj, lekko ugnieć i przykryj pokrywką. Odstaw na co najmniej 12 g</w:t>
      </w:r>
      <w:r w:rsidR="00AA1022">
        <w:rPr>
          <w:color w:val="000000"/>
        </w:rPr>
        <w:t>odzin</w:t>
      </w:r>
      <w:r w:rsidR="00C22BD7" w:rsidRPr="00C22BD7">
        <w:rPr>
          <w:color w:val="000000"/>
        </w:rPr>
        <w:t>. Następnie odcedź przez gazę i do wywaru dodaj cukier. Wymieszaj i gotuj na bardzo małym ogniu, aż cukier całkowicie się rozpuści. Uzyskasz konsystencję lejącego miodu. Taki gorący syrop od razu przelej do dobrze umytych i wyparzonych, osuszonych słoiczków.</w:t>
      </w:r>
    </w:p>
    <w:p w:rsidR="00D473A6" w:rsidRPr="00C22BD7" w:rsidRDefault="00D473A6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</w:p>
    <w:p w:rsidR="00E13E1A" w:rsidRDefault="00E13E1A" w:rsidP="00AA1022">
      <w:pPr>
        <w:pStyle w:val="NormalnyWeb"/>
        <w:spacing w:before="0" w:beforeAutospacing="0" w:after="0" w:afterAutospacing="0" w:line="276" w:lineRule="auto"/>
        <w:rPr>
          <w:color w:val="000000"/>
          <w:u w:val="single"/>
        </w:rPr>
      </w:pPr>
      <w:r>
        <w:rPr>
          <w:color w:val="000000"/>
          <w:u w:val="single"/>
        </w:rPr>
        <w:t>BABKA LANCETOWATA</w:t>
      </w:r>
    </w:p>
    <w:p w:rsidR="00C22BD7" w:rsidRPr="002E570B" w:rsidRDefault="00E13E1A" w:rsidP="00AA1022">
      <w:pPr>
        <w:pStyle w:val="NormalnyWeb"/>
        <w:spacing w:before="0" w:beforeAutospacing="0" w:after="0" w:afterAutospacing="0" w:line="276" w:lineRule="auto"/>
        <w:rPr>
          <w:color w:val="000000"/>
          <w:u w:val="single"/>
        </w:rPr>
      </w:pPr>
      <w:r>
        <w:rPr>
          <w:color w:val="000000"/>
          <w:u w:val="single"/>
        </w:rPr>
        <w:t>ZASTOSOWANIE</w:t>
      </w:r>
    </w:p>
    <w:p w:rsidR="00C22BD7" w:rsidRPr="00C22BD7" w:rsidRDefault="002E570B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s</w:t>
      </w:r>
      <w:r w:rsidR="00C22BD7" w:rsidRPr="00C22BD7">
        <w:rPr>
          <w:color w:val="000000"/>
        </w:rPr>
        <w:t>tosowana w medycynie jako środek wspomagający leczenie schorzeń górnych dróg oddechowych,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właściwości bakteriobójcze, antybiotyczne, ściągające i wspomagające regenerację naskórka wykorzystuje się w kosmetykach,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 xml:space="preserve">bardzo smaczne są liście babki, dlatego ma zastosowanie </w:t>
      </w:r>
      <w:r w:rsidR="00AA1022" w:rsidRPr="00C22BD7">
        <w:rPr>
          <w:color w:val="000000"/>
        </w:rPr>
        <w:t>również</w:t>
      </w:r>
      <w:r w:rsidRPr="00C22BD7">
        <w:rPr>
          <w:color w:val="000000"/>
        </w:rPr>
        <w:t xml:space="preserve"> w kuchni.</w:t>
      </w:r>
    </w:p>
    <w:p w:rsidR="00C22BD7" w:rsidRPr="002E570B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  <w:u w:val="single"/>
        </w:rPr>
      </w:pPr>
      <w:r w:rsidRPr="002E570B">
        <w:rPr>
          <w:color w:val="000000"/>
          <w:u w:val="single"/>
        </w:rPr>
        <w:t>W</w:t>
      </w:r>
      <w:r w:rsidR="00AA1022" w:rsidRPr="002E570B">
        <w:rPr>
          <w:color w:val="000000"/>
          <w:u w:val="single"/>
        </w:rPr>
        <w:t>ŁAŚCIWOŚCI</w:t>
      </w:r>
    </w:p>
    <w:p w:rsidR="00C22BD7" w:rsidRPr="00C22BD7" w:rsidRDefault="002F4BA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na żołądek-</w:t>
      </w:r>
      <w:r w:rsidR="00C22BD7" w:rsidRPr="00C22BD7">
        <w:rPr>
          <w:color w:val="000000"/>
        </w:rPr>
        <w:t xml:space="preserve">obecność śluzów powoduje, że roślina ta łagodzi </w:t>
      </w:r>
      <w:r>
        <w:rPr>
          <w:color w:val="000000"/>
        </w:rPr>
        <w:t>dolegliwości żołądkowe</w:t>
      </w:r>
      <w:r w:rsidR="002E570B">
        <w:rPr>
          <w:color w:val="000000"/>
        </w:rPr>
        <w:t>,</w:t>
      </w:r>
    </w:p>
    <w:p w:rsidR="00C22BD7" w:rsidRPr="00C22BD7" w:rsidRDefault="002F4BA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na kaszel-</w:t>
      </w:r>
      <w:r w:rsidR="00C22BD7" w:rsidRPr="00C22BD7">
        <w:rPr>
          <w:color w:val="000000"/>
        </w:rPr>
        <w:t>jest pomocna w łagodzeniu nieżytów górnych dróg oddechowych,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świetnie sprawdzi się jako okład na zmęczone oczy oraz w celu złagodzenia podrażn</w:t>
      </w:r>
      <w:r w:rsidR="00AA1022">
        <w:rPr>
          <w:color w:val="000000"/>
        </w:rPr>
        <w:t>ień i stanów zapalnych spojówek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wyciśnięty ze świeżych liści sok, złagodzi ob</w:t>
      </w:r>
      <w:r w:rsidR="00AA1022">
        <w:rPr>
          <w:color w:val="000000"/>
        </w:rPr>
        <w:t>rzęk, świąd oraz odczyn zapalny</w:t>
      </w:r>
    </w:p>
    <w:p w:rsidR="00C22BD7" w:rsidRPr="002E570B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  <w:u w:val="single"/>
        </w:rPr>
      </w:pPr>
      <w:r w:rsidRPr="002E570B">
        <w:rPr>
          <w:color w:val="000000"/>
          <w:u w:val="single"/>
        </w:rPr>
        <w:t>DOMOWE PRZEPISY NA WYKORZYSTANIE BABKI LANCETOWATEJ</w:t>
      </w:r>
    </w:p>
    <w:p w:rsidR="00C22BD7" w:rsidRPr="002E570B" w:rsidRDefault="00AA1022" w:rsidP="00AA1022">
      <w:pPr>
        <w:pStyle w:val="NormalnyWeb"/>
        <w:spacing w:before="0" w:beforeAutospacing="0" w:after="0" w:afterAutospacing="0" w:line="276" w:lineRule="auto"/>
        <w:rPr>
          <w:color w:val="000000"/>
          <w:u w:val="single"/>
        </w:rPr>
      </w:pPr>
      <w:r w:rsidRPr="002E570B">
        <w:rPr>
          <w:color w:val="000000"/>
          <w:u w:val="single"/>
        </w:rPr>
        <w:t>S</w:t>
      </w:r>
      <w:r w:rsidR="002E570B" w:rsidRPr="002E570B">
        <w:rPr>
          <w:color w:val="000000"/>
          <w:u w:val="single"/>
        </w:rPr>
        <w:t>yrop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Składniki: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100 g świeżych liści babki lancetowatej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100 g cukru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100 ml wody</w:t>
      </w:r>
    </w:p>
    <w:p w:rsidR="00C22BD7" w:rsidRPr="00C22BD7" w:rsidRDefault="004913B1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Przygotowanie</w:t>
      </w:r>
      <w:r w:rsidR="00C22BD7" w:rsidRPr="00C22BD7">
        <w:rPr>
          <w:color w:val="000000"/>
        </w:rPr>
        <w:t>: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 xml:space="preserve">dokładnie umyj liście, a następnie zmiel je w </w:t>
      </w:r>
      <w:proofErr w:type="spellStart"/>
      <w:r w:rsidRPr="00C22BD7">
        <w:rPr>
          <w:color w:val="000000"/>
        </w:rPr>
        <w:t>blenderze</w:t>
      </w:r>
      <w:proofErr w:type="spellEnd"/>
      <w:r w:rsidRPr="00C22BD7">
        <w:rPr>
          <w:color w:val="000000"/>
        </w:rPr>
        <w:t>;</w:t>
      </w:r>
    </w:p>
    <w:p w:rsidR="00C22BD7" w:rsidRPr="00C22BD7" w:rsidRDefault="004913B1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lastRenderedPageBreak/>
        <w:t>umieś</w:t>
      </w:r>
      <w:r w:rsidR="00C22BD7" w:rsidRPr="00C22BD7">
        <w:rPr>
          <w:color w:val="000000"/>
        </w:rPr>
        <w:t>ć li</w:t>
      </w:r>
      <w:r>
        <w:rPr>
          <w:color w:val="000000"/>
        </w:rPr>
        <w:t>ście w garnku i zalej</w:t>
      </w:r>
      <w:r w:rsidR="00C22BD7" w:rsidRPr="00C22BD7">
        <w:rPr>
          <w:color w:val="000000"/>
        </w:rPr>
        <w:t xml:space="preserve"> 100 ml wody;</w:t>
      </w:r>
    </w:p>
    <w:p w:rsidR="00C22BD7" w:rsidRPr="00C22BD7" w:rsidRDefault="00C22BD7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gotuj liście na małym o</w:t>
      </w:r>
      <w:r w:rsidR="004913B1">
        <w:rPr>
          <w:color w:val="000000"/>
        </w:rPr>
        <w:t>gniu, dodając 100 g cukru</w:t>
      </w:r>
      <w:r w:rsidRPr="00C22BD7">
        <w:rPr>
          <w:color w:val="000000"/>
        </w:rPr>
        <w:t>;</w:t>
      </w:r>
    </w:p>
    <w:p w:rsidR="00C22BD7" w:rsidRPr="00C22BD7" w:rsidRDefault="004913B1" w:rsidP="00AA1022">
      <w:pPr>
        <w:pStyle w:val="Normalny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co pewien czas</w:t>
      </w:r>
      <w:r w:rsidR="00C22BD7" w:rsidRPr="00C22BD7">
        <w:rPr>
          <w:color w:val="000000"/>
        </w:rPr>
        <w:t xml:space="preserve"> mieszaj syrop do momentu, aż zgęstnieje;</w:t>
      </w:r>
    </w:p>
    <w:p w:rsidR="00202FC8" w:rsidRPr="00E13E1A" w:rsidRDefault="00C22BD7" w:rsidP="00E13E1A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C22BD7">
        <w:rPr>
          <w:color w:val="000000"/>
        </w:rPr>
        <w:t>przelej syrop do słoików, z</w:t>
      </w:r>
      <w:r w:rsidR="00E13E1A">
        <w:rPr>
          <w:color w:val="000000"/>
        </w:rPr>
        <w:t>akręć i ustaw wieczkami do dołu.</w:t>
      </w:r>
    </w:p>
    <w:sectPr w:rsidR="00202FC8" w:rsidRPr="00E13E1A" w:rsidSect="00CD0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22BD7"/>
    <w:rsid w:val="00020800"/>
    <w:rsid w:val="00202FC8"/>
    <w:rsid w:val="002E570B"/>
    <w:rsid w:val="002F4BA7"/>
    <w:rsid w:val="004723DC"/>
    <w:rsid w:val="004913B1"/>
    <w:rsid w:val="00672029"/>
    <w:rsid w:val="00865FF2"/>
    <w:rsid w:val="009201A4"/>
    <w:rsid w:val="00AA1022"/>
    <w:rsid w:val="00AF6E21"/>
    <w:rsid w:val="00B222AE"/>
    <w:rsid w:val="00C22BD7"/>
    <w:rsid w:val="00CD073E"/>
    <w:rsid w:val="00D473A6"/>
    <w:rsid w:val="00E1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723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adnikogrodniczy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radnikzdrowie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pteka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edonet.pl/" TargetMode="External"/><Relationship Id="rId10" Type="http://schemas.openxmlformats.org/officeDocument/2006/relationships/hyperlink" Target="http://www.edziecko.pl/" TargetMode="External"/><Relationship Id="rId4" Type="http://schemas.openxmlformats.org/officeDocument/2006/relationships/hyperlink" Target="http://www.zielonyogrodek.pl/" TargetMode="External"/><Relationship Id="rId9" Type="http://schemas.openxmlformats.org/officeDocument/2006/relationships/hyperlink" Target="http://www.agnieszkamacia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863</Words>
  <Characters>5362</Characters>
  <Application>Microsoft Office Word</Application>
  <DocSecurity>0</DocSecurity>
  <Lines>148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dcterms:created xsi:type="dcterms:W3CDTF">2021-10-14T16:07:00Z</dcterms:created>
  <dcterms:modified xsi:type="dcterms:W3CDTF">2021-10-17T21:28:00Z</dcterms:modified>
</cp:coreProperties>
</file>