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83" w:rsidRDefault="009F295E" w:rsidP="003F6583">
      <w:pPr>
        <w:shd w:val="clear" w:color="auto" w:fill="FFFFFF"/>
        <w:spacing w:after="240" w:line="408" w:lineRule="atLeast"/>
        <w:jc w:val="center"/>
        <w:textAlignment w:val="baseline"/>
        <w:rPr>
          <w:color w:val="333333"/>
          <w:lang w:eastAsia="pl-PL"/>
        </w:rPr>
      </w:pPr>
      <w:r>
        <w:rPr>
          <w:noProof/>
          <w:lang w:eastAsia="pl-PL"/>
        </w:rPr>
        <w:drawing>
          <wp:inline distT="0" distB="0" distL="0" distR="0" wp14:anchorId="1FAEA0A7" wp14:editId="24112941">
            <wp:extent cx="1234440" cy="1234440"/>
            <wp:effectExtent l="0" t="0" r="3810" b="3810"/>
            <wp:docPr id="1" name="Obraz 1" descr="Edukacja dla Doliny Baryczy | Mili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kacja dla Doliny Baryczy | Mili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80" w:rsidRPr="00745145" w:rsidRDefault="003F6583" w:rsidP="003F6583">
      <w:pPr>
        <w:shd w:val="clear" w:color="auto" w:fill="FFFFFF"/>
        <w:spacing w:after="240" w:line="408" w:lineRule="atLeast"/>
        <w:jc w:val="center"/>
        <w:textAlignment w:val="baseline"/>
        <w:rPr>
          <w:color w:val="333333"/>
          <w:lang w:eastAsia="pl-PL"/>
        </w:rPr>
      </w:pPr>
      <w:r>
        <w:rPr>
          <w:color w:val="333333"/>
          <w:lang w:eastAsia="pl-PL"/>
        </w:rPr>
        <w:t>Scenariusz zajęć w klasie 1</w:t>
      </w:r>
    </w:p>
    <w:p w:rsidR="00997481" w:rsidRPr="00745145" w:rsidRDefault="00863380" w:rsidP="00997481">
      <w:pPr>
        <w:shd w:val="clear" w:color="auto" w:fill="FFFFFF"/>
        <w:spacing w:after="240" w:line="408" w:lineRule="atLeast"/>
        <w:textAlignment w:val="baseline"/>
        <w:rPr>
          <w:b/>
          <w:color w:val="333333"/>
          <w:lang w:eastAsia="pl-PL"/>
        </w:rPr>
      </w:pPr>
      <w:r w:rsidRPr="00745145">
        <w:rPr>
          <w:b/>
          <w:color w:val="333333"/>
          <w:lang w:eastAsia="pl-PL"/>
        </w:rPr>
        <w:t>Las i jego mieszkańcy.</w:t>
      </w:r>
    </w:p>
    <w:p w:rsidR="009230C0" w:rsidRPr="00745145" w:rsidRDefault="00997481" w:rsidP="00997481">
      <w:p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  <w:r w:rsidRPr="00745145">
        <w:rPr>
          <w:b/>
          <w:color w:val="333333"/>
          <w:lang w:eastAsia="pl-PL"/>
        </w:rPr>
        <w:t>Cele</w:t>
      </w:r>
      <w:r w:rsidR="00863380" w:rsidRPr="00745145">
        <w:rPr>
          <w:color w:val="333333"/>
          <w:lang w:eastAsia="pl-PL"/>
        </w:rPr>
        <w:t xml:space="preserve">: </w:t>
      </w:r>
    </w:p>
    <w:p w:rsidR="009230C0" w:rsidRPr="00745145" w:rsidRDefault="009230C0" w:rsidP="009230C0">
      <w:p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  <w:r w:rsidRPr="00745145">
        <w:rPr>
          <w:color w:val="333333"/>
          <w:lang w:eastAsia="pl-PL"/>
        </w:rPr>
        <w:t xml:space="preserve">- </w:t>
      </w:r>
      <w:r w:rsidR="00997481" w:rsidRPr="00745145">
        <w:rPr>
          <w:color w:val="333333"/>
          <w:lang w:eastAsia="pl-PL"/>
        </w:rPr>
        <w:t xml:space="preserve">wykorzystanie i tworzenie okazji do poznawania rzeczywistości przyrodniczo – ekologicznej poprzez obserwowanie, odkrywanie i eksperymentowanie. </w:t>
      </w:r>
    </w:p>
    <w:p w:rsidR="00745145" w:rsidRPr="00745145" w:rsidRDefault="00745145" w:rsidP="009230C0">
      <w:p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  <w:r w:rsidRPr="00745145">
        <w:rPr>
          <w:color w:val="333333"/>
          <w:lang w:eastAsia="pl-PL"/>
        </w:rPr>
        <w:t xml:space="preserve">- </w:t>
      </w:r>
      <w:r w:rsidR="009230C0" w:rsidRPr="00745145">
        <w:rPr>
          <w:color w:val="333333"/>
          <w:lang w:eastAsia="pl-PL"/>
        </w:rPr>
        <w:t>r</w:t>
      </w:r>
      <w:r w:rsidR="00997481" w:rsidRPr="00745145">
        <w:rPr>
          <w:color w:val="333333"/>
          <w:lang w:eastAsia="pl-PL"/>
        </w:rPr>
        <w:t>ozbudzanie potrzeby kontaktu z przyrodą,</w:t>
      </w:r>
    </w:p>
    <w:p w:rsidR="00997481" w:rsidRPr="00745145" w:rsidRDefault="00745145" w:rsidP="009230C0">
      <w:p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  <w:r w:rsidRPr="00745145">
        <w:rPr>
          <w:color w:val="333333"/>
          <w:lang w:eastAsia="pl-PL"/>
        </w:rPr>
        <w:t xml:space="preserve">- </w:t>
      </w:r>
      <w:r w:rsidR="00997481" w:rsidRPr="00745145">
        <w:rPr>
          <w:color w:val="333333"/>
          <w:lang w:eastAsia="pl-PL"/>
        </w:rPr>
        <w:t xml:space="preserve"> kształtowanie opiekuńczego stosunku do świata roślin i zwierząt.</w:t>
      </w:r>
    </w:p>
    <w:p w:rsidR="00863380" w:rsidRPr="00745145" w:rsidRDefault="00997481" w:rsidP="00997481">
      <w:pPr>
        <w:shd w:val="clear" w:color="auto" w:fill="FFFFFF"/>
        <w:spacing w:line="408" w:lineRule="atLeast"/>
        <w:textAlignment w:val="baseline"/>
        <w:rPr>
          <w:i/>
          <w:iCs/>
          <w:color w:val="333333"/>
          <w:bdr w:val="none" w:sz="0" w:space="0" w:color="auto" w:frame="1"/>
          <w:lang w:eastAsia="pl-PL"/>
        </w:rPr>
      </w:pPr>
      <w:r w:rsidRPr="00745145">
        <w:rPr>
          <w:color w:val="333333"/>
          <w:lang w:eastAsia="pl-PL"/>
        </w:rPr>
        <w:t xml:space="preserve">- </w:t>
      </w:r>
      <w:r w:rsidR="009230C0" w:rsidRPr="00745145">
        <w:rPr>
          <w:color w:val="333333"/>
          <w:lang w:eastAsia="pl-PL"/>
        </w:rPr>
        <w:t xml:space="preserve"> uczeń</w:t>
      </w:r>
      <w:r w:rsidRPr="00745145">
        <w:rPr>
          <w:color w:val="333333"/>
          <w:lang w:eastAsia="pl-PL"/>
        </w:rPr>
        <w:t xml:space="preserve"> : </w:t>
      </w:r>
      <w:r w:rsidRPr="00745145">
        <w:rPr>
          <w:i/>
          <w:iCs/>
          <w:color w:val="333333"/>
          <w:bdr w:val="none" w:sz="0" w:space="0" w:color="auto" w:frame="1"/>
          <w:lang w:eastAsia="pl-PL"/>
        </w:rPr>
        <w:t>rozpoznaje roś</w:t>
      </w:r>
      <w:r w:rsidR="00863380" w:rsidRPr="00745145">
        <w:rPr>
          <w:i/>
          <w:iCs/>
          <w:color w:val="333333"/>
          <w:bdr w:val="none" w:sz="0" w:space="0" w:color="auto" w:frame="1"/>
          <w:lang w:eastAsia="pl-PL"/>
        </w:rPr>
        <w:t>liny i zwierzęta żyjące w takim środowisku przyrodniczym, jak:  las.</w:t>
      </w:r>
    </w:p>
    <w:p w:rsidR="00997481" w:rsidRPr="00745145" w:rsidRDefault="00997481" w:rsidP="00997481">
      <w:p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  <w:r w:rsidRPr="00745145">
        <w:rPr>
          <w:b/>
          <w:bCs/>
          <w:color w:val="333333"/>
          <w:bdr w:val="none" w:sz="0" w:space="0" w:color="auto" w:frame="1"/>
          <w:lang w:eastAsia="pl-PL"/>
        </w:rPr>
        <w:t>Część praktyczna:</w:t>
      </w:r>
    </w:p>
    <w:p w:rsidR="00997481" w:rsidRPr="00745145" w:rsidRDefault="00863380" w:rsidP="00997481">
      <w:pPr>
        <w:shd w:val="clear" w:color="auto" w:fill="FFFFFF"/>
        <w:spacing w:line="360" w:lineRule="atLeast"/>
        <w:textAlignment w:val="baseline"/>
        <w:outlineLvl w:val="3"/>
        <w:rPr>
          <w:color w:val="444444"/>
          <w:lang w:eastAsia="pl-PL"/>
        </w:rPr>
      </w:pPr>
      <w:r w:rsidRPr="00745145">
        <w:rPr>
          <w:b/>
          <w:bCs/>
          <w:color w:val="444444"/>
          <w:bdr w:val="none" w:sz="0" w:space="0" w:color="auto" w:frame="1"/>
          <w:lang w:eastAsia="pl-PL"/>
        </w:rPr>
        <w:t>I część</w:t>
      </w:r>
      <w:r w:rsidR="00997481" w:rsidRPr="00745145">
        <w:rPr>
          <w:b/>
          <w:bCs/>
          <w:color w:val="444444"/>
          <w:bdr w:val="none" w:sz="0" w:space="0" w:color="auto" w:frame="1"/>
          <w:lang w:eastAsia="pl-PL"/>
        </w:rPr>
        <w:t>: Wprowadzenie w tematykę zajęć</w:t>
      </w:r>
    </w:p>
    <w:p w:rsidR="00997481" w:rsidRPr="00745145" w:rsidRDefault="00997481" w:rsidP="00997481">
      <w:pPr>
        <w:numPr>
          <w:ilvl w:val="0"/>
          <w:numId w:val="2"/>
        </w:numPr>
        <w:shd w:val="clear" w:color="auto" w:fill="FFFFFF"/>
        <w:spacing w:line="408" w:lineRule="atLeast"/>
        <w:ind w:left="360"/>
        <w:textAlignment w:val="baseline"/>
        <w:rPr>
          <w:color w:val="333333"/>
          <w:lang w:eastAsia="pl-PL"/>
        </w:rPr>
      </w:pPr>
      <w:r w:rsidRPr="00745145">
        <w:rPr>
          <w:b/>
          <w:bCs/>
          <w:color w:val="333333"/>
          <w:bdr w:val="none" w:sz="0" w:space="0" w:color="auto" w:frame="1"/>
          <w:lang w:eastAsia="pl-PL"/>
        </w:rPr>
        <w:t>Pogadanka z dziećmi</w:t>
      </w:r>
      <w:r w:rsidRPr="00745145">
        <w:rPr>
          <w:color w:val="333333"/>
          <w:bdr w:val="none" w:sz="0" w:space="0" w:color="auto" w:frame="1"/>
          <w:lang w:eastAsia="pl-PL"/>
        </w:rPr>
        <w:t> na temat co to jest las? Jakie zwierzęta i rośliny znajdują się w lesie? Czy były kiedyś w lesie i w jakim celu? Co można robić w lesie?</w:t>
      </w:r>
    </w:p>
    <w:p w:rsidR="00997481" w:rsidRPr="00745145" w:rsidRDefault="00997481" w:rsidP="00997481">
      <w:pPr>
        <w:numPr>
          <w:ilvl w:val="0"/>
          <w:numId w:val="2"/>
        </w:numPr>
        <w:shd w:val="clear" w:color="auto" w:fill="FFFFFF"/>
        <w:spacing w:line="408" w:lineRule="atLeast"/>
        <w:ind w:left="360"/>
        <w:textAlignment w:val="baseline"/>
        <w:rPr>
          <w:color w:val="333333"/>
          <w:lang w:eastAsia="pl-PL"/>
        </w:rPr>
      </w:pPr>
      <w:r w:rsidRPr="00745145">
        <w:rPr>
          <w:b/>
          <w:bCs/>
          <w:color w:val="333333"/>
          <w:bdr w:val="none" w:sz="0" w:space="0" w:color="auto" w:frame="1"/>
          <w:lang w:eastAsia="pl-PL"/>
        </w:rPr>
        <w:t>Projekcja filmu „Las mieszany”</w:t>
      </w:r>
      <w:r w:rsidRPr="00745145">
        <w:rPr>
          <w:color w:val="333333"/>
          <w:lang w:eastAsia="pl-PL"/>
        </w:rPr>
        <w:t> – Wędrówki skrzata Borówki [https://www.youtube.com/watch?v=54Rv8Dlm5m4]</w:t>
      </w:r>
    </w:p>
    <w:p w:rsidR="00997481" w:rsidRPr="00745145" w:rsidRDefault="00997481" w:rsidP="00997481">
      <w:pPr>
        <w:numPr>
          <w:ilvl w:val="0"/>
          <w:numId w:val="2"/>
        </w:numPr>
        <w:shd w:val="clear" w:color="auto" w:fill="FFFFFF"/>
        <w:spacing w:line="408" w:lineRule="atLeast"/>
        <w:ind w:left="360"/>
        <w:textAlignment w:val="baseline"/>
        <w:rPr>
          <w:color w:val="333333"/>
          <w:lang w:eastAsia="pl-PL"/>
        </w:rPr>
      </w:pPr>
      <w:r w:rsidRPr="00745145">
        <w:rPr>
          <w:b/>
          <w:bCs/>
          <w:color w:val="333333"/>
          <w:bdr w:val="none" w:sz="0" w:space="0" w:color="auto" w:frame="1"/>
          <w:lang w:eastAsia="pl-PL"/>
        </w:rPr>
        <w:t>Rozmowa z dziećmi o filmie</w:t>
      </w:r>
      <w:r w:rsidRPr="00745145">
        <w:rPr>
          <w:color w:val="333333"/>
          <w:lang w:eastAsia="pl-PL"/>
        </w:rPr>
        <w:t>, ich refleksjach, pytania dotyczące filmu</w:t>
      </w:r>
    </w:p>
    <w:p w:rsidR="00997481" w:rsidRPr="00745145" w:rsidRDefault="00863380" w:rsidP="00997481">
      <w:pPr>
        <w:shd w:val="clear" w:color="auto" w:fill="FFFFFF"/>
        <w:spacing w:line="360" w:lineRule="atLeast"/>
        <w:textAlignment w:val="baseline"/>
        <w:outlineLvl w:val="3"/>
        <w:rPr>
          <w:color w:val="444444"/>
          <w:lang w:eastAsia="pl-PL"/>
        </w:rPr>
      </w:pPr>
      <w:r w:rsidRPr="00745145">
        <w:rPr>
          <w:b/>
          <w:bCs/>
          <w:color w:val="444444"/>
          <w:bdr w:val="none" w:sz="0" w:space="0" w:color="auto" w:frame="1"/>
          <w:lang w:eastAsia="pl-PL"/>
        </w:rPr>
        <w:t xml:space="preserve">II część </w:t>
      </w:r>
      <w:r w:rsidR="00997481" w:rsidRPr="00745145">
        <w:rPr>
          <w:b/>
          <w:bCs/>
          <w:color w:val="444444"/>
          <w:bdr w:val="none" w:sz="0" w:space="0" w:color="auto" w:frame="1"/>
          <w:lang w:eastAsia="pl-PL"/>
        </w:rPr>
        <w:t>: Wycieczka do lasu</w:t>
      </w:r>
    </w:p>
    <w:p w:rsidR="00997481" w:rsidRPr="00745145" w:rsidRDefault="00997481" w:rsidP="009230C0">
      <w:pPr>
        <w:numPr>
          <w:ilvl w:val="0"/>
          <w:numId w:val="3"/>
        </w:numPr>
        <w:shd w:val="clear" w:color="auto" w:fill="FFFFFF"/>
        <w:spacing w:line="408" w:lineRule="atLeast"/>
        <w:ind w:left="360"/>
        <w:textAlignment w:val="baseline"/>
        <w:rPr>
          <w:color w:val="333333"/>
          <w:lang w:eastAsia="pl-PL"/>
        </w:rPr>
      </w:pPr>
      <w:r w:rsidRPr="00745145">
        <w:rPr>
          <w:b/>
          <w:bCs/>
          <w:color w:val="333333"/>
          <w:bdr w:val="none" w:sz="0" w:space="0" w:color="auto" w:frame="1"/>
          <w:lang w:eastAsia="pl-PL"/>
        </w:rPr>
        <w:t>Spotkanie z leśniczym </w:t>
      </w:r>
      <w:r w:rsidR="00863380" w:rsidRPr="00745145">
        <w:rPr>
          <w:color w:val="333333"/>
          <w:lang w:eastAsia="pl-PL"/>
        </w:rPr>
        <w:t>L</w:t>
      </w:r>
      <w:r w:rsidRPr="00745145">
        <w:rPr>
          <w:color w:val="333333"/>
          <w:lang w:eastAsia="pl-PL"/>
        </w:rPr>
        <w:t>eśniczy opowiada dzieciom o bezpiecznym poruszaniu się w lesie (po oznakowanych ścieżkach) oraz o zasadach jakie będą panować podczas wycieczki, który Pan</w:t>
      </w:r>
      <w:r w:rsidR="00863380" w:rsidRPr="00745145">
        <w:rPr>
          <w:color w:val="333333"/>
          <w:lang w:eastAsia="pl-PL"/>
        </w:rPr>
        <w:t>i</w:t>
      </w:r>
      <w:r w:rsidRPr="00745145">
        <w:rPr>
          <w:color w:val="333333"/>
          <w:lang w:eastAsia="pl-PL"/>
        </w:rPr>
        <w:t xml:space="preserve"> przedstawia na dużym plakacie (nie oddalanie się samemu, nie śmiecenie, nie straszenie zwierząt, ciche zacho</w:t>
      </w:r>
      <w:r w:rsidR="00863380" w:rsidRPr="00745145">
        <w:rPr>
          <w:color w:val="333333"/>
          <w:lang w:eastAsia="pl-PL"/>
        </w:rPr>
        <w:t xml:space="preserve">wywanie się itd.), </w:t>
      </w:r>
      <w:r w:rsidRPr="00745145">
        <w:rPr>
          <w:color w:val="333333"/>
          <w:lang w:eastAsia="pl-PL"/>
        </w:rPr>
        <w:t>towarzyszy dzieciom podczas wycieczki, pomaga wykonywać ćwiczenia i opowiada o ekosystemie lasu..</w:t>
      </w:r>
    </w:p>
    <w:p w:rsidR="00997481" w:rsidRDefault="009230C0" w:rsidP="009230C0">
      <w:pPr>
        <w:numPr>
          <w:ilvl w:val="0"/>
          <w:numId w:val="3"/>
        </w:numPr>
        <w:shd w:val="clear" w:color="auto" w:fill="FFFFFF"/>
        <w:spacing w:line="408" w:lineRule="atLeast"/>
        <w:ind w:left="360"/>
        <w:textAlignment w:val="baseline"/>
        <w:rPr>
          <w:color w:val="333333"/>
          <w:lang w:eastAsia="pl-PL"/>
        </w:rPr>
      </w:pPr>
      <w:r w:rsidRPr="00745145">
        <w:rPr>
          <w:b/>
          <w:color w:val="333333"/>
          <w:lang w:eastAsia="pl-PL"/>
        </w:rPr>
        <w:t xml:space="preserve">Pogadanka </w:t>
      </w:r>
      <w:r w:rsidR="00997481" w:rsidRPr="00745145">
        <w:rPr>
          <w:b/>
          <w:bCs/>
          <w:color w:val="333333"/>
          <w:bdr w:val="none" w:sz="0" w:space="0" w:color="auto" w:frame="1"/>
          <w:lang w:eastAsia="pl-PL"/>
        </w:rPr>
        <w:t>z dziećmi</w:t>
      </w:r>
      <w:r w:rsidR="00997481" w:rsidRPr="00745145">
        <w:rPr>
          <w:color w:val="333333"/>
          <w:lang w:eastAsia="pl-PL"/>
        </w:rPr>
        <w:t> połączona z pokazem na temat różnych rodzajów drzew w lesie (pokaz liści, naturalnych okazów, bądź fotografii poszczególnych rodzajów), zwierząt zamieszkujących las (pokaz zdjęć, bądź naturalnych okazów) oraz warstwowej budowy lasu (pokaz naturalnych okazów ilustrujących określoną część lasu).</w:t>
      </w:r>
    </w:p>
    <w:p w:rsidR="003F6583" w:rsidRDefault="003F6583" w:rsidP="003F6583">
      <w:p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</w:p>
    <w:p w:rsidR="003F6583" w:rsidRDefault="003F6583" w:rsidP="003F6583">
      <w:p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</w:p>
    <w:p w:rsidR="003F6583" w:rsidRDefault="003F6583" w:rsidP="003F6583">
      <w:pPr>
        <w:shd w:val="clear" w:color="auto" w:fill="FFFFFF"/>
        <w:spacing w:line="408" w:lineRule="atLeast"/>
        <w:jc w:val="center"/>
        <w:textAlignment w:val="baseline"/>
        <w:rPr>
          <w:color w:val="333333"/>
          <w:lang w:eastAsia="pl-PL"/>
        </w:rPr>
      </w:pPr>
    </w:p>
    <w:p w:rsidR="003F6583" w:rsidRPr="00745145" w:rsidRDefault="009F295E" w:rsidP="003F6583">
      <w:p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  <w:r>
        <w:rPr>
          <w:color w:val="333333"/>
          <w:lang w:eastAsia="pl-PL"/>
        </w:rPr>
        <w:lastRenderedPageBreak/>
        <w:t xml:space="preserve">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0195581" wp14:editId="36F1E452">
            <wp:extent cx="1234440" cy="1234440"/>
            <wp:effectExtent l="0" t="0" r="3810" b="3810"/>
            <wp:docPr id="5" name="Obraz 5" descr="Edukacja dla Doliny Baryczy | Mili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kacja dla Doliny Baryczy | Mili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333333"/>
          <w:lang w:eastAsia="pl-PL"/>
        </w:rPr>
        <w:t xml:space="preserve">               </w:t>
      </w:r>
    </w:p>
    <w:p w:rsidR="00997481" w:rsidRPr="00745145" w:rsidRDefault="00997481" w:rsidP="00745145">
      <w:pPr>
        <w:pStyle w:val="Akapitzlist"/>
        <w:numPr>
          <w:ilvl w:val="0"/>
          <w:numId w:val="3"/>
        </w:num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  <w:r w:rsidRPr="00745145">
        <w:rPr>
          <w:b/>
          <w:bCs/>
          <w:color w:val="333333"/>
          <w:bdr w:val="none" w:sz="0" w:space="0" w:color="auto" w:frame="1"/>
          <w:lang w:eastAsia="pl-PL"/>
        </w:rPr>
        <w:t>Dary lasu.</w:t>
      </w:r>
      <w:r w:rsidRPr="00745145">
        <w:rPr>
          <w:color w:val="333333"/>
          <w:lang w:eastAsia="pl-PL"/>
        </w:rPr>
        <w:t> Dzieci bawią się w poszukiwaczy skarbów ich zadaniem jest znalezienie jak największej ilości darów lasu (liście, szyszki, żołędzie, grzyby itd.), z których później będą robiły kompozycję do kącika przyrody i do albumu liści.</w:t>
      </w:r>
    </w:p>
    <w:p w:rsidR="00997481" w:rsidRPr="00745145" w:rsidRDefault="009230C0" w:rsidP="009230C0">
      <w:pPr>
        <w:shd w:val="clear" w:color="auto" w:fill="FFFFFF"/>
        <w:spacing w:line="360" w:lineRule="atLeast"/>
        <w:textAlignment w:val="baseline"/>
        <w:outlineLvl w:val="3"/>
        <w:rPr>
          <w:color w:val="444444"/>
          <w:lang w:eastAsia="pl-PL"/>
        </w:rPr>
      </w:pPr>
      <w:r w:rsidRPr="00745145">
        <w:rPr>
          <w:b/>
          <w:bCs/>
          <w:color w:val="444444"/>
          <w:bdr w:val="none" w:sz="0" w:space="0" w:color="auto" w:frame="1"/>
          <w:lang w:eastAsia="pl-PL"/>
        </w:rPr>
        <w:t>III część</w:t>
      </w:r>
      <w:r w:rsidR="00997481" w:rsidRPr="00745145">
        <w:rPr>
          <w:b/>
          <w:bCs/>
          <w:color w:val="444444"/>
          <w:bdr w:val="none" w:sz="0" w:space="0" w:color="auto" w:frame="1"/>
          <w:lang w:eastAsia="pl-PL"/>
        </w:rPr>
        <w:t>: Utrwalenie poznanych wiadomości na temat lasu</w:t>
      </w:r>
    </w:p>
    <w:p w:rsidR="00997481" w:rsidRPr="00745145" w:rsidRDefault="00997481" w:rsidP="00745145">
      <w:pPr>
        <w:pStyle w:val="Akapitzlist"/>
        <w:numPr>
          <w:ilvl w:val="0"/>
          <w:numId w:val="3"/>
        </w:num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  <w:r w:rsidRPr="00745145">
        <w:rPr>
          <w:b/>
          <w:bCs/>
          <w:color w:val="333333"/>
          <w:bdr w:val="none" w:sz="0" w:space="0" w:color="auto" w:frame="1"/>
          <w:lang w:eastAsia="pl-PL"/>
        </w:rPr>
        <w:t>Robienie kompozycji</w:t>
      </w:r>
      <w:r w:rsidRPr="00745145">
        <w:rPr>
          <w:color w:val="333333"/>
          <w:lang w:eastAsia="pl-PL"/>
        </w:rPr>
        <w:t> z darów lasu do kącika przyrody [w formie koszyka z darami lub „korony jesieni” czyli wieńca jesiennego , praca w grupach</w:t>
      </w:r>
    </w:p>
    <w:p w:rsidR="00997481" w:rsidRPr="00745145" w:rsidRDefault="00997481" w:rsidP="00745145">
      <w:pPr>
        <w:numPr>
          <w:ilvl w:val="0"/>
          <w:numId w:val="3"/>
        </w:numPr>
        <w:shd w:val="clear" w:color="auto" w:fill="FFFFFF"/>
        <w:spacing w:line="408" w:lineRule="atLeast"/>
        <w:textAlignment w:val="baseline"/>
        <w:rPr>
          <w:color w:val="333333"/>
          <w:lang w:eastAsia="pl-PL"/>
        </w:rPr>
      </w:pPr>
      <w:r w:rsidRPr="00745145">
        <w:rPr>
          <w:b/>
          <w:bCs/>
          <w:color w:val="333333"/>
          <w:bdr w:val="none" w:sz="0" w:space="0" w:color="auto" w:frame="1"/>
          <w:lang w:eastAsia="pl-PL"/>
        </w:rPr>
        <w:t>Klasowy album liści</w:t>
      </w:r>
      <w:r w:rsidRPr="00745145">
        <w:rPr>
          <w:color w:val="333333"/>
          <w:lang w:eastAsia="pl-PL"/>
        </w:rPr>
        <w:t>, dzieci razem z panią wykonują duży album z zebranymi przez dzieci podczas wycieczki liśćmi.</w:t>
      </w:r>
    </w:p>
    <w:p w:rsidR="00997481" w:rsidRPr="00745145" w:rsidRDefault="00997481" w:rsidP="00745145">
      <w:pPr>
        <w:pStyle w:val="Akapitzlist"/>
        <w:numPr>
          <w:ilvl w:val="0"/>
          <w:numId w:val="3"/>
        </w:numPr>
        <w:shd w:val="clear" w:color="auto" w:fill="FFFFFF"/>
        <w:spacing w:line="408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745145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Praca plastyczna</w:t>
      </w:r>
      <w:r w:rsidRPr="00745145">
        <w:rPr>
          <w:rFonts w:ascii="Times New Roman" w:hAnsi="Times New Roman"/>
          <w:color w:val="333333"/>
          <w:sz w:val="24"/>
          <w:szCs w:val="24"/>
          <w:lang w:eastAsia="pl-PL"/>
        </w:rPr>
        <w:t> – namalowanie jednego zwierzątka mieszkającego w lesie</w:t>
      </w:r>
    </w:p>
    <w:p w:rsidR="00D53656" w:rsidRPr="00745145" w:rsidRDefault="00D53656"/>
    <w:sectPr w:rsidR="00D53656" w:rsidRPr="0074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A2F"/>
    <w:multiLevelType w:val="multilevel"/>
    <w:tmpl w:val="5AE44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A1D20"/>
    <w:multiLevelType w:val="multilevel"/>
    <w:tmpl w:val="F37804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2C36"/>
    <w:multiLevelType w:val="multilevel"/>
    <w:tmpl w:val="8BB6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2640"/>
    <w:multiLevelType w:val="multilevel"/>
    <w:tmpl w:val="1BE208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F7F75"/>
    <w:multiLevelType w:val="multilevel"/>
    <w:tmpl w:val="F536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F6031"/>
    <w:multiLevelType w:val="multilevel"/>
    <w:tmpl w:val="E646CA0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65ADB"/>
    <w:multiLevelType w:val="multilevel"/>
    <w:tmpl w:val="AF70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424AE"/>
    <w:multiLevelType w:val="hybridMultilevel"/>
    <w:tmpl w:val="E1889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D2928"/>
    <w:multiLevelType w:val="multilevel"/>
    <w:tmpl w:val="42588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B4EF1"/>
    <w:multiLevelType w:val="multilevel"/>
    <w:tmpl w:val="4FB8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C26F5"/>
    <w:multiLevelType w:val="multilevel"/>
    <w:tmpl w:val="6A7C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D019F"/>
    <w:multiLevelType w:val="multilevel"/>
    <w:tmpl w:val="B130FD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472DC"/>
    <w:multiLevelType w:val="multilevel"/>
    <w:tmpl w:val="61F67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E93B32"/>
    <w:multiLevelType w:val="multilevel"/>
    <w:tmpl w:val="6448A9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5385C"/>
    <w:multiLevelType w:val="multilevel"/>
    <w:tmpl w:val="CF64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1"/>
    <w:rsid w:val="000A079D"/>
    <w:rsid w:val="003F6583"/>
    <w:rsid w:val="00745145"/>
    <w:rsid w:val="00863380"/>
    <w:rsid w:val="009230C0"/>
    <w:rsid w:val="00997481"/>
    <w:rsid w:val="009F295E"/>
    <w:rsid w:val="00D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8F0"/>
  <w15:chartTrackingRefBased/>
  <w15:docId w15:val="{F2DD2D68-29B4-40D6-A76E-10130407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7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079D"/>
    <w:pPr>
      <w:keepNext/>
      <w:tabs>
        <w:tab w:val="num" w:pos="0"/>
      </w:tabs>
      <w:suppressAutoHyphens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A0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A079D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A079D"/>
    <w:rPr>
      <w:rFonts w:ascii="Cambria" w:hAnsi="Cambria"/>
      <w:b/>
      <w:bCs/>
      <w:sz w:val="26"/>
      <w:szCs w:val="26"/>
    </w:rPr>
  </w:style>
  <w:style w:type="character" w:styleId="Pogrubienie">
    <w:name w:val="Strong"/>
    <w:qFormat/>
    <w:rsid w:val="000A079D"/>
    <w:rPr>
      <w:b/>
      <w:bCs/>
    </w:rPr>
  </w:style>
  <w:style w:type="paragraph" w:styleId="Bezodstpw">
    <w:name w:val="No Spacing"/>
    <w:qFormat/>
    <w:rsid w:val="000A079D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0A0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DF5B-DCB9-4674-B9A9-15E9C823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Włodarczyk</dc:creator>
  <cp:keywords/>
  <dc:description/>
  <cp:lastModifiedBy>Beata Włodarczyk</cp:lastModifiedBy>
  <cp:revision>4</cp:revision>
  <dcterms:created xsi:type="dcterms:W3CDTF">2023-09-13T15:43:00Z</dcterms:created>
  <dcterms:modified xsi:type="dcterms:W3CDTF">2023-09-23T15:19:00Z</dcterms:modified>
</cp:coreProperties>
</file>