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6C" w:rsidRPr="00E0336C" w:rsidRDefault="00E0336C" w:rsidP="00E03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F45"/>
          <w:sz w:val="24"/>
          <w:szCs w:val="24"/>
          <w:shd w:val="clear" w:color="auto" w:fill="FFFFFF"/>
          <w:lang w:eastAsia="pl-PL"/>
        </w:rPr>
      </w:pPr>
      <w:r w:rsidRPr="00E0336C">
        <w:rPr>
          <w:rFonts w:ascii="Times New Roman" w:eastAsia="Times New Roman" w:hAnsi="Times New Roman" w:cs="Times New Roman"/>
          <w:b/>
          <w:color w:val="2C2F45"/>
          <w:sz w:val="24"/>
          <w:szCs w:val="24"/>
          <w:shd w:val="clear" w:color="auto" w:fill="FFFFFF"/>
          <w:lang w:eastAsia="pl-PL"/>
        </w:rPr>
        <w:t>Las w zasięgu ręki</w:t>
      </w:r>
    </w:p>
    <w:p w:rsidR="00E0336C" w:rsidRPr="00E0336C" w:rsidRDefault="00E0336C" w:rsidP="00E03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F45"/>
          <w:sz w:val="24"/>
          <w:szCs w:val="24"/>
          <w:shd w:val="clear" w:color="auto" w:fill="FFFFFF"/>
          <w:lang w:eastAsia="pl-PL"/>
        </w:rPr>
      </w:pPr>
    </w:p>
    <w:p w:rsidR="007D4F96" w:rsidRDefault="008041C0" w:rsidP="00804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Zdjęcie wykonałam w m</w:t>
      </w:r>
      <w:r w:rsidR="001961D9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im miejscu zamieszkania</w:t>
      </w:r>
      <w:r w:rsidR="00684621" w:rsidRPr="00684621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w Dębnicy </w:t>
      </w:r>
      <w:r w:rsidR="00895C40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przy</w:t>
      </w:r>
      <w:r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tzw. łąkach Radziwiłłowskich</w:t>
      </w:r>
      <w:r w:rsidR="00FC7131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,</w:t>
      </w:r>
      <w:r w:rsidR="00456746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w gminie Przygodzice.</w:t>
      </w:r>
      <w:r w:rsidR="00FC7131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Z rozmowy z moim tatą</w:t>
      </w:r>
      <w:r w:rsidR="00EA68D5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, który zna pracę w lesie</w:t>
      </w:r>
      <w:r w:rsidR="00D36D4F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,</w:t>
      </w:r>
      <w:r w:rsidR="00FC7131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dowiedziałam się</w:t>
      </w:r>
      <w:r w:rsidR="008934FC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,</w:t>
      </w:r>
      <w:r w:rsidR="00FC7131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że te </w:t>
      </w:r>
      <w:r w:rsidR="008934FC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tereny</w:t>
      </w:r>
      <w:r w:rsidR="00FC7131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należały</w:t>
      </w:r>
      <w:r w:rsidR="006770A4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do dóbr</w:t>
      </w:r>
      <w:r w:rsidR="00FC7131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ziemskich Radz</w:t>
      </w:r>
      <w:r w:rsidR="008934FC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iwiłłów</w:t>
      </w:r>
      <w:r w:rsidR="00CE304E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z Antonina</w:t>
      </w:r>
      <w:r w:rsidR="008934FC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.</w:t>
      </w:r>
      <w:r w:rsidR="00337039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</w:t>
      </w:r>
      <w:r w:rsidR="008C2C19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Może w moim lesie są drzewa, które pamiętają te czasy. Jednak po obwodzie </w:t>
      </w:r>
      <w:r w:rsidR="007D4F96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pnia </w:t>
      </w:r>
      <w:r w:rsidR="00D36D4F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gatunków </w:t>
      </w:r>
      <w:r w:rsidR="008C2C19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drzew mogę stwierdzić</w:t>
      </w:r>
      <w:r w:rsidR="007D4F96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,</w:t>
      </w:r>
      <w:r w:rsidR="008C2C19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że jest to</w:t>
      </w:r>
      <w:r w:rsidR="00D36D4F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raczej</w:t>
      </w:r>
      <w:r w:rsidR="008C2C19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młody las. </w:t>
      </w:r>
      <w:r w:rsidR="00407884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Jest to las mieszany. Rosną w nim dęby i brzozy, </w:t>
      </w:r>
      <w:r w:rsidR="008C2C19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lecz </w:t>
      </w:r>
      <w:r w:rsidR="00684621" w:rsidRPr="00684621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głównym gat</w:t>
      </w:r>
      <w:r w:rsidR="00EC7663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>unkiem, który dominuje to sosna, pojawia się też</w:t>
      </w:r>
      <w:r w:rsidR="00407884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świerk.</w:t>
      </w:r>
      <w:r w:rsidR="006D5062">
        <w:rPr>
          <w:rFonts w:ascii="Times New Roman" w:eastAsia="Times New Roman" w:hAnsi="Times New Roman" w:cs="Times New Roman"/>
          <w:color w:val="2C2F45"/>
          <w:sz w:val="24"/>
          <w:szCs w:val="24"/>
          <w:shd w:val="clear" w:color="auto" w:fill="FFFFFF"/>
          <w:lang w:eastAsia="pl-PL"/>
        </w:rPr>
        <w:t xml:space="preserve"> </w:t>
      </w:r>
    </w:p>
    <w:p w:rsidR="007F4DF1" w:rsidRDefault="00684621" w:rsidP="00804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</w:pPr>
      <w:r w:rsidRPr="00684621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Wybrałam </w:t>
      </w:r>
      <w:r w:rsidR="00621614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jednak </w:t>
      </w:r>
      <w:r w:rsidRPr="00684621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to miejsce</w:t>
      </w:r>
      <w:r w:rsidR="00EA68D5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,</w:t>
      </w:r>
      <w:r w:rsidR="00621614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bo to moje</w:t>
      </w:r>
      <w:r w:rsidR="006600E1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ulubione </w:t>
      </w:r>
      <w:r w:rsidR="00621614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miejsce </w:t>
      </w:r>
      <w:r w:rsidR="00EA68D5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i mojej rodziny.</w:t>
      </w:r>
      <w:r w:rsidR="00D36D4F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Bywamy tam bardzo często. Do dziś rzucam hasło: Chodźmy do lasu!. I idziemy, bo mamy naturalne leśne szlaki na wyciągniecie ręki. </w:t>
      </w:r>
      <w:r w:rsidR="00FB6FC6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Wolimy nasz las od miejskiej dżungli.</w:t>
      </w:r>
      <w:r w:rsidR="00511406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</w:t>
      </w:r>
    </w:p>
    <w:p w:rsidR="003B150C" w:rsidRDefault="00FB6FC6" w:rsidP="0054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Może ten las nie będzie nigdy rezerwatem przyrody, ale chciałbym, żeby był chroniony przez prawidłowe zachowanie wszystkich, którzy z niego korzystają.</w:t>
      </w:r>
      <w:r w:rsidR="00944C1D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Proste zasady: Nie niszcz!, Nie hałasuj!, Nie śmieć! Nie zrywaj! Nie ścinaj! Obserwuj!</w:t>
      </w:r>
      <w:r w:rsidR="00127456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A zobaczymy</w:t>
      </w:r>
      <w:r w:rsidR="007F4DF1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w nim </w:t>
      </w:r>
      <w:r w:rsidR="00BF22B4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p</w:t>
      </w:r>
      <w:r w:rsidR="007F4DF1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iękne</w:t>
      </w:r>
      <w:r w:rsidR="00127456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,</w:t>
      </w:r>
      <w:r w:rsidR="007F4DF1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wiekowe drzewa. </w:t>
      </w:r>
      <w:r w:rsidR="00AA0DDA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A propos wiekowego drze</w:t>
      </w:r>
      <w:r w:rsidR="00511406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wa. Wyjątkowo bliski</w:t>
      </w:r>
      <w:r w:rsidR="00AA0DDA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jest mi </w:t>
      </w:r>
      <w:r w:rsidR="00EC0068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gatunek drzewa jakim jest </w:t>
      </w:r>
      <w:r w:rsidR="00AA0DDA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dąb</w:t>
      </w:r>
      <w:r w:rsidR="00E3227A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z mojego lasu. Według wierzeń przodków słowiańskich </w:t>
      </w:r>
      <w:r w:rsidR="00F07296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to drzewo pobudzało takie cechy jak odwaga, wiara w siebie i siła. Nie bez powodu mówi się „silny jak dąb”.</w:t>
      </w:r>
      <w:r w:rsidR="00541625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</w:t>
      </w:r>
      <w:r w:rsidR="00127456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Jest jeszcze jeden powód, żeby chronić mój wybrany las.</w:t>
      </w:r>
      <w:r w:rsidR="00B624EF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Kiedy </w:t>
      </w:r>
      <w:r w:rsidR="006133DC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spacerujemy</w:t>
      </w:r>
      <w:r w:rsidR="00B624EF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po ścieżkach </w:t>
      </w:r>
      <w:r w:rsidR="00242D78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leśnych, </w:t>
      </w:r>
      <w:r w:rsidR="00B624EF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nie zależnie od pory roku</w:t>
      </w:r>
      <w:r w:rsidR="00242D78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to jest to dla </w:t>
      </w:r>
      <w:r w:rsidR="006133DC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nas </w:t>
      </w:r>
      <w:r w:rsidR="00242D78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„kąpiel leśna” </w:t>
      </w:r>
      <w:r w:rsidR="006133DC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czyli po japońsku</w:t>
      </w:r>
      <w:r w:rsidR="00695F57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</w:t>
      </w:r>
      <w:proofErr w:type="spellStart"/>
      <w:r w:rsidR="00695F57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shinrin-yoku</w:t>
      </w:r>
      <w:proofErr w:type="spellEnd"/>
      <w:r w:rsidR="00695F57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. To swego rodzaju zanurzenie się w lesie, odbieranie go wszystkimi zmysłami.</w:t>
      </w:r>
      <w:r w:rsidR="00695F57" w:rsidRPr="00695F57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</w:t>
      </w:r>
      <w:r w:rsidR="00695F57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Polecam</w:t>
      </w:r>
      <w:r w:rsidR="002F79A0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. </w:t>
      </w:r>
      <w:r w:rsidR="00CA3DF4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Drzewa w lesie czynią ludzi szczęśliwymi. </w:t>
      </w:r>
      <w:r w:rsidR="00511406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Chroń las i dotykaj natury.</w:t>
      </w:r>
    </w:p>
    <w:p w:rsidR="00CA29C8" w:rsidRDefault="00CA29C8" w:rsidP="0054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</w:pPr>
    </w:p>
    <w:p w:rsidR="00CA29C8" w:rsidRDefault="00CA29C8" w:rsidP="0054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</w:pPr>
    </w:p>
    <w:p w:rsidR="00CA29C8" w:rsidRDefault="00CA29C8" w:rsidP="0054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</w:pPr>
    </w:p>
    <w:p w:rsidR="00CA29C8" w:rsidRDefault="00CA29C8" w:rsidP="0054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</w:pPr>
    </w:p>
    <w:p w:rsidR="00CA29C8" w:rsidRDefault="00CA29C8" w:rsidP="0054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                                                                                                  Hania Grobelna</w:t>
      </w:r>
      <w:bookmarkStart w:id="0" w:name="_GoBack"/>
      <w:bookmarkEnd w:id="0"/>
    </w:p>
    <w:sectPr w:rsidR="00CA2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21"/>
    <w:rsid w:val="000B10B2"/>
    <w:rsid w:val="00127456"/>
    <w:rsid w:val="001961D9"/>
    <w:rsid w:val="00242D78"/>
    <w:rsid w:val="002F79A0"/>
    <w:rsid w:val="00337039"/>
    <w:rsid w:val="003B150C"/>
    <w:rsid w:val="00407884"/>
    <w:rsid w:val="00456746"/>
    <w:rsid w:val="00511406"/>
    <w:rsid w:val="00541625"/>
    <w:rsid w:val="006133DC"/>
    <w:rsid w:val="00617A37"/>
    <w:rsid w:val="00621614"/>
    <w:rsid w:val="006600E1"/>
    <w:rsid w:val="006770A4"/>
    <w:rsid w:val="00684621"/>
    <w:rsid w:val="00695F57"/>
    <w:rsid w:val="006D5062"/>
    <w:rsid w:val="007A4E50"/>
    <w:rsid w:val="007D233B"/>
    <w:rsid w:val="007D4F96"/>
    <w:rsid w:val="007F4DF1"/>
    <w:rsid w:val="008041C0"/>
    <w:rsid w:val="008934FC"/>
    <w:rsid w:val="00895C40"/>
    <w:rsid w:val="008C2C19"/>
    <w:rsid w:val="008D7F7C"/>
    <w:rsid w:val="00944C1D"/>
    <w:rsid w:val="00AA0DDA"/>
    <w:rsid w:val="00B624EF"/>
    <w:rsid w:val="00BB2C1E"/>
    <w:rsid w:val="00BF22B4"/>
    <w:rsid w:val="00CA29C8"/>
    <w:rsid w:val="00CA3DF4"/>
    <w:rsid w:val="00CD5CAA"/>
    <w:rsid w:val="00CE304E"/>
    <w:rsid w:val="00D36D4F"/>
    <w:rsid w:val="00DC0AF7"/>
    <w:rsid w:val="00E0336C"/>
    <w:rsid w:val="00E3227A"/>
    <w:rsid w:val="00EA68D5"/>
    <w:rsid w:val="00EC0068"/>
    <w:rsid w:val="00EC7663"/>
    <w:rsid w:val="00F07296"/>
    <w:rsid w:val="00FB6FC6"/>
    <w:rsid w:val="00F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A190"/>
  <w15:chartTrackingRefBased/>
  <w15:docId w15:val="{AB8F3714-B69B-42F7-8650-A8594650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8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14060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2024-01-16T20:19:00Z</dcterms:created>
  <dcterms:modified xsi:type="dcterms:W3CDTF">2024-02-06T20:39:00Z</dcterms:modified>
</cp:coreProperties>
</file>