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A" w:rsidRDefault="004B5C31" w:rsidP="004B5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poranna</w:t>
      </w:r>
      <w:r w:rsidR="00A129DA" w:rsidRPr="004B5C31">
        <w:rPr>
          <w:rFonts w:ascii="Times New Roman" w:hAnsi="Times New Roman" w:cs="Times New Roman"/>
          <w:sz w:val="24"/>
          <w:szCs w:val="24"/>
        </w:rPr>
        <w:t xml:space="preserve"> 3-4 latki - </w:t>
      </w:r>
      <w:r w:rsidR="00A129DA" w:rsidRPr="004B5C31">
        <w:rPr>
          <w:rFonts w:ascii="Times New Roman" w:hAnsi="Times New Roman" w:cs="Times New Roman"/>
          <w:sz w:val="24"/>
          <w:szCs w:val="24"/>
        </w:rPr>
        <w:t>rozwijając</w:t>
      </w:r>
      <w:r w:rsidR="00A129DA" w:rsidRPr="004B5C31">
        <w:rPr>
          <w:rFonts w:ascii="Times New Roman" w:hAnsi="Times New Roman" w:cs="Times New Roman"/>
          <w:sz w:val="24"/>
          <w:szCs w:val="24"/>
        </w:rPr>
        <w:t>a percepcję wzrokową i pamięć.</w:t>
      </w:r>
      <w:r>
        <w:rPr>
          <w:rFonts w:ascii="Times New Roman" w:hAnsi="Times New Roman" w:cs="Times New Roman"/>
          <w:sz w:val="24"/>
          <w:szCs w:val="24"/>
        </w:rPr>
        <w:t xml:space="preserve"> Wykorzystanie Domina z Edukacja Barycz. </w:t>
      </w:r>
    </w:p>
    <w:p w:rsidR="004B5C31" w:rsidRPr="004B5C31" w:rsidRDefault="004B5C31" w:rsidP="004B5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9DA" w:rsidRDefault="00A129DA" w:rsidP="004B5C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5C31">
        <w:rPr>
          <w:rFonts w:ascii="Times New Roman" w:hAnsi="Times New Roman" w:cs="Times New Roman"/>
          <w:sz w:val="24"/>
          <w:szCs w:val="24"/>
        </w:rPr>
        <w:t xml:space="preserve">Zabawy przy stoliczkach </w:t>
      </w:r>
      <w:r w:rsidR="004B5C31" w:rsidRPr="004B5C31">
        <w:rPr>
          <w:rFonts w:ascii="Times New Roman" w:hAnsi="Times New Roman" w:cs="Times New Roman"/>
          <w:sz w:val="24"/>
          <w:szCs w:val="24"/>
        </w:rPr>
        <w:t xml:space="preserve">gra domino obrazkowe -  zwierzęta leśne. </w:t>
      </w:r>
      <w:r w:rsidRPr="004B5C31">
        <w:rPr>
          <w:rFonts w:ascii="Times New Roman" w:hAnsi="Times New Roman" w:cs="Times New Roman"/>
          <w:sz w:val="24"/>
          <w:szCs w:val="24"/>
        </w:rPr>
        <w:t xml:space="preserve">Wypowiedzi dzieci na temat </w:t>
      </w:r>
      <w:r w:rsidR="004B5C31" w:rsidRPr="004B5C31">
        <w:rPr>
          <w:rFonts w:ascii="Times New Roman" w:hAnsi="Times New Roman" w:cs="Times New Roman"/>
          <w:sz w:val="24"/>
          <w:szCs w:val="24"/>
        </w:rPr>
        <w:t xml:space="preserve">zwierząt zamieszczonych na dominie.  Rozwijanie percepcji wzrokowej i pamięci. Zabawy w małych grupach. </w:t>
      </w:r>
    </w:p>
    <w:bookmarkEnd w:id="0"/>
    <w:p w:rsidR="004B5C31" w:rsidRPr="004B5C31" w:rsidRDefault="004B5C31" w:rsidP="004B5C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C31" w:rsidRPr="004B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DA"/>
    <w:rsid w:val="002E15D4"/>
    <w:rsid w:val="003F46E6"/>
    <w:rsid w:val="004B5C31"/>
    <w:rsid w:val="00734D0C"/>
    <w:rsid w:val="00A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</cp:revision>
  <dcterms:created xsi:type="dcterms:W3CDTF">2015-05-05T11:50:00Z</dcterms:created>
  <dcterms:modified xsi:type="dcterms:W3CDTF">2015-05-05T12:14:00Z</dcterms:modified>
</cp:coreProperties>
</file>