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4A4" w:rsidRPr="009114A4" w:rsidRDefault="009114A4">
      <w:pPr>
        <w:rPr>
          <w:b/>
          <w:lang w:val="en-US"/>
        </w:rPr>
      </w:pPr>
      <w:proofErr w:type="spellStart"/>
      <w:r w:rsidRPr="009114A4">
        <w:rPr>
          <w:b/>
          <w:lang w:val="en-US"/>
        </w:rPr>
        <w:t>Ryby</w:t>
      </w:r>
      <w:proofErr w:type="spellEnd"/>
      <w:r w:rsidRPr="009114A4">
        <w:rPr>
          <w:b/>
          <w:lang w:val="en-US"/>
        </w:rPr>
        <w:t xml:space="preserve"> </w:t>
      </w:r>
      <w:proofErr w:type="spellStart"/>
      <w:r w:rsidRPr="009114A4">
        <w:rPr>
          <w:b/>
          <w:lang w:val="en-US"/>
        </w:rPr>
        <w:t>Doliny</w:t>
      </w:r>
      <w:proofErr w:type="spellEnd"/>
      <w:r w:rsidRPr="009114A4">
        <w:rPr>
          <w:b/>
          <w:lang w:val="en-US"/>
        </w:rPr>
        <w:t xml:space="preserve"> </w:t>
      </w:r>
      <w:proofErr w:type="spellStart"/>
      <w:r w:rsidRPr="009114A4">
        <w:rPr>
          <w:b/>
          <w:lang w:val="en-US"/>
        </w:rPr>
        <w:t>Baryczy</w:t>
      </w:r>
      <w:proofErr w:type="spellEnd"/>
    </w:p>
    <w:p w:rsidR="00015DAB" w:rsidRDefault="00B316AE">
      <w:pPr>
        <w:rPr>
          <w:lang w:val="en-US"/>
        </w:rPr>
      </w:pPr>
      <w:r>
        <w:rPr>
          <w:lang w:val="en-US"/>
        </w:rPr>
        <w:t>Type of activity: Working with a text</w:t>
      </w:r>
      <w:r w:rsidR="00F80B9C" w:rsidRPr="00F80B9C">
        <w:rPr>
          <w:lang w:val="en-US"/>
        </w:rPr>
        <w:t xml:space="preserve"> expanding vocabulary</w:t>
      </w:r>
    </w:p>
    <w:p w:rsidR="009114A4" w:rsidRDefault="00F80B9C">
      <w:pPr>
        <w:rPr>
          <w:lang w:val="en-US"/>
        </w:rPr>
      </w:pPr>
      <w:r>
        <w:rPr>
          <w:lang w:val="en-US"/>
        </w:rPr>
        <w:t xml:space="preserve">Focus vocabulary: The most common fish of the </w:t>
      </w:r>
      <w:proofErr w:type="spellStart"/>
      <w:r>
        <w:rPr>
          <w:lang w:val="en-US"/>
        </w:rPr>
        <w:t>Barycz</w:t>
      </w:r>
      <w:proofErr w:type="spellEnd"/>
      <w:r>
        <w:rPr>
          <w:lang w:val="en-US"/>
        </w:rPr>
        <w:t xml:space="preserve"> Valley</w:t>
      </w:r>
    </w:p>
    <w:p w:rsidR="00F80B9C" w:rsidRDefault="00F80B9C">
      <w:pPr>
        <w:rPr>
          <w:lang w:val="en-US"/>
        </w:rPr>
      </w:pPr>
      <w:r>
        <w:rPr>
          <w:lang w:val="en-US"/>
        </w:rPr>
        <w:t xml:space="preserve">Level: pre-intermediate/intermediate students </w:t>
      </w:r>
    </w:p>
    <w:p w:rsidR="00F80B9C" w:rsidRDefault="00F80B9C">
      <w:pPr>
        <w:rPr>
          <w:lang w:val="en-US"/>
        </w:rPr>
      </w:pPr>
      <w:r>
        <w:rPr>
          <w:lang w:val="en-US"/>
        </w:rPr>
        <w:t>Time: 45 min.</w:t>
      </w:r>
    </w:p>
    <w:p w:rsidR="00F80B9C" w:rsidRPr="00D95BC2" w:rsidRDefault="00F80B9C">
      <w:pPr>
        <w:rPr>
          <w:b/>
          <w:lang w:val="en-US"/>
        </w:rPr>
      </w:pPr>
      <w:r w:rsidRPr="00D95BC2">
        <w:rPr>
          <w:b/>
          <w:lang w:val="en-US"/>
        </w:rPr>
        <w:t>Procedure:</w:t>
      </w:r>
    </w:p>
    <w:p w:rsidR="00F80B9C" w:rsidRPr="00D95BC2" w:rsidRDefault="00F80B9C">
      <w:pPr>
        <w:rPr>
          <w:u w:val="single"/>
          <w:lang w:val="en-US"/>
        </w:rPr>
      </w:pPr>
      <w:r w:rsidRPr="00D95BC2">
        <w:rPr>
          <w:u w:val="single"/>
          <w:lang w:val="en-US"/>
        </w:rPr>
        <w:t>Warm up:</w:t>
      </w:r>
    </w:p>
    <w:p w:rsidR="00F80B9C" w:rsidRDefault="00F80B9C">
      <w:pPr>
        <w:rPr>
          <w:lang w:val="en-US"/>
        </w:rPr>
      </w:pPr>
      <w:r>
        <w:rPr>
          <w:lang w:val="en-US"/>
        </w:rPr>
        <w:t xml:space="preserve">Ask the students in Polish to list fresh water fish that live in the </w:t>
      </w:r>
      <w:proofErr w:type="spellStart"/>
      <w:r>
        <w:rPr>
          <w:lang w:val="en-US"/>
        </w:rPr>
        <w:t>Barycz</w:t>
      </w:r>
      <w:proofErr w:type="spellEnd"/>
      <w:r>
        <w:rPr>
          <w:lang w:val="en-US"/>
        </w:rPr>
        <w:t xml:space="preserve"> Valley or are cultivated in the fishery area</w:t>
      </w:r>
      <w:r w:rsidR="00D95BC2">
        <w:rPr>
          <w:lang w:val="en-US"/>
        </w:rPr>
        <w:t xml:space="preserve">s. You may use website </w:t>
      </w:r>
      <w:r w:rsidR="00D95BC2" w:rsidRPr="00D95BC2">
        <w:rPr>
          <w:b/>
          <w:lang w:val="en-US"/>
        </w:rPr>
        <w:t>edukacja.barycz.pl</w:t>
      </w:r>
      <w:r w:rsidR="00D95BC2">
        <w:rPr>
          <w:b/>
          <w:lang w:val="en-US"/>
        </w:rPr>
        <w:t xml:space="preserve"> (</w:t>
      </w:r>
      <w:proofErr w:type="spellStart"/>
      <w:r w:rsidR="00D95BC2">
        <w:rPr>
          <w:b/>
          <w:lang w:val="en-US"/>
        </w:rPr>
        <w:t>Baza</w:t>
      </w:r>
      <w:proofErr w:type="spellEnd"/>
      <w:r w:rsidR="00D95BC2">
        <w:rPr>
          <w:b/>
          <w:lang w:val="en-US"/>
        </w:rPr>
        <w:t xml:space="preserve"> </w:t>
      </w:r>
      <w:proofErr w:type="spellStart"/>
      <w:r w:rsidR="00D95BC2">
        <w:rPr>
          <w:b/>
          <w:lang w:val="en-US"/>
        </w:rPr>
        <w:t>Wiedzy</w:t>
      </w:r>
      <w:proofErr w:type="spellEnd"/>
      <w:r w:rsidR="00D95BC2">
        <w:rPr>
          <w:b/>
          <w:lang w:val="en-US"/>
        </w:rPr>
        <w:t>)</w:t>
      </w:r>
      <w:r w:rsidR="00D95BC2">
        <w:rPr>
          <w:lang w:val="en-US"/>
        </w:rPr>
        <w:t xml:space="preserve"> </w:t>
      </w:r>
      <w:r>
        <w:rPr>
          <w:lang w:val="en-US"/>
        </w:rPr>
        <w:t xml:space="preserve">or visual aids accessible in the office of the Partnership for the </w:t>
      </w:r>
      <w:proofErr w:type="spellStart"/>
      <w:r>
        <w:rPr>
          <w:lang w:val="en-US"/>
        </w:rPr>
        <w:t>Barycz</w:t>
      </w:r>
      <w:proofErr w:type="spellEnd"/>
      <w:r>
        <w:rPr>
          <w:lang w:val="en-US"/>
        </w:rPr>
        <w:t xml:space="preserve"> Valley.</w:t>
      </w:r>
    </w:p>
    <w:p w:rsidR="00F80B9C" w:rsidRPr="00D95BC2" w:rsidRDefault="00F80B9C">
      <w:pPr>
        <w:rPr>
          <w:u w:val="single"/>
          <w:lang w:val="en-US"/>
        </w:rPr>
      </w:pPr>
      <w:r w:rsidRPr="00D95BC2">
        <w:rPr>
          <w:u w:val="single"/>
          <w:lang w:val="en-US"/>
        </w:rPr>
        <w:t>Activity One:</w:t>
      </w:r>
    </w:p>
    <w:p w:rsidR="00F80B9C" w:rsidRDefault="00F80B9C">
      <w:pPr>
        <w:rPr>
          <w:lang w:val="en-US"/>
        </w:rPr>
      </w:pPr>
      <w:r>
        <w:rPr>
          <w:lang w:val="en-US"/>
        </w:rPr>
        <w:t>Spread the work sheets with the English equivalents of the discussed fish. Don’t translate the vocab. Into Polish. Next activity will help the students work out the meaning of these words.</w:t>
      </w:r>
    </w:p>
    <w:p w:rsidR="00F80B9C" w:rsidRDefault="00640A66">
      <w:pPr>
        <w:rPr>
          <w:lang w:val="en-US"/>
        </w:rPr>
      </w:pPr>
      <w:r>
        <w:rPr>
          <w:lang w:val="en-US"/>
        </w:rPr>
        <w:t>Activity two</w:t>
      </w:r>
      <w:r w:rsidR="00F80B9C">
        <w:rPr>
          <w:lang w:val="en-US"/>
        </w:rPr>
        <w:t>:</w:t>
      </w:r>
    </w:p>
    <w:p w:rsidR="00640A66" w:rsidRDefault="00F80B9C">
      <w:pPr>
        <w:rPr>
          <w:lang w:val="en-US"/>
        </w:rPr>
      </w:pPr>
      <w:r>
        <w:rPr>
          <w:lang w:val="en-US"/>
        </w:rPr>
        <w:t xml:space="preserve">Divide the students into small groups of three and ask them </w:t>
      </w:r>
      <w:r w:rsidR="00640A66">
        <w:rPr>
          <w:lang w:val="en-US"/>
        </w:rPr>
        <w:t>to complete the descriptions of the fish with the highlighted words. They might need a dictionary so make sure you have some at hand.</w:t>
      </w:r>
    </w:p>
    <w:p w:rsidR="00640A66" w:rsidRDefault="00640A66">
      <w:pPr>
        <w:rPr>
          <w:lang w:val="en-US"/>
        </w:rPr>
      </w:pPr>
      <w:r>
        <w:rPr>
          <w:lang w:val="en-US"/>
        </w:rPr>
        <w:t>Activity three:</w:t>
      </w:r>
    </w:p>
    <w:p w:rsidR="00640A66" w:rsidRDefault="00640A66">
      <w:pPr>
        <w:rPr>
          <w:lang w:val="en-US"/>
        </w:rPr>
      </w:pPr>
      <w:r>
        <w:rPr>
          <w:lang w:val="en-US"/>
        </w:rPr>
        <w:t>Students read their descriptions aloud identifying them on the visuals and translating into Polish.</w:t>
      </w:r>
    </w:p>
    <w:p w:rsidR="00640A66" w:rsidRDefault="00640A66">
      <w:pPr>
        <w:rPr>
          <w:lang w:val="en-US"/>
        </w:rPr>
      </w:pPr>
      <w:r>
        <w:rPr>
          <w:lang w:val="en-US"/>
        </w:rPr>
        <w:t>Activity four:</w:t>
      </w:r>
    </w:p>
    <w:p w:rsidR="00640A66" w:rsidRDefault="00640A66">
      <w:pPr>
        <w:rPr>
          <w:lang w:val="en-US"/>
        </w:rPr>
      </w:pPr>
      <w:r>
        <w:rPr>
          <w:lang w:val="en-US"/>
        </w:rPr>
        <w:t>Every student draws a small piece of paper with the name of a fish and is supposed to describe it on the basis of what they have just learned. You can ask them to do it as homework if there is no time left to do it in the classroom.</w:t>
      </w:r>
    </w:p>
    <w:p w:rsidR="00640A66" w:rsidRDefault="00640A66">
      <w:pPr>
        <w:rPr>
          <w:lang w:val="en-US"/>
        </w:rPr>
      </w:pPr>
      <w:r>
        <w:rPr>
          <w:lang w:val="en-US"/>
        </w:rPr>
        <w:t>Teacher’s notes</w:t>
      </w:r>
    </w:p>
    <w:p w:rsidR="00D95BC2" w:rsidRDefault="00640A66">
      <w:pPr>
        <w:rPr>
          <w:lang w:val="en-US"/>
        </w:rPr>
      </w:pPr>
      <w:r>
        <w:rPr>
          <w:lang w:val="en-US"/>
        </w:rPr>
        <w:t>Glossary</w:t>
      </w:r>
      <w:r w:rsidR="00D95BC2">
        <w:rPr>
          <w:lang w:val="en-US"/>
        </w:rPr>
        <w:t>:</w:t>
      </w:r>
    </w:p>
    <w:p w:rsidR="00D95BC2" w:rsidRDefault="009114A4">
      <w:pPr>
        <w:rPr>
          <w:lang w:val="en-US"/>
        </w:rPr>
      </w:pPr>
      <w:r>
        <w:rPr>
          <w:lang w:val="en-US"/>
        </w:rPr>
        <w:t>s</w:t>
      </w:r>
      <w:r w:rsidR="00D95BC2">
        <w:rPr>
          <w:lang w:val="en-US"/>
        </w:rPr>
        <w:t>ilver carp –</w:t>
      </w:r>
      <w:proofErr w:type="spellStart"/>
      <w:r w:rsidR="00D95BC2">
        <w:rPr>
          <w:lang w:val="en-US"/>
        </w:rPr>
        <w:t>tołpyga</w:t>
      </w:r>
      <w:proofErr w:type="spellEnd"/>
      <w:r>
        <w:rPr>
          <w:lang w:val="en-US"/>
        </w:rPr>
        <w:t xml:space="preserve">                grass carp </w:t>
      </w:r>
      <w:proofErr w:type="spellStart"/>
      <w:r>
        <w:rPr>
          <w:lang w:val="en-US"/>
        </w:rPr>
        <w:t>amur</w:t>
      </w:r>
      <w:proofErr w:type="spellEnd"/>
    </w:p>
    <w:p w:rsidR="00D95BC2" w:rsidRPr="009114A4" w:rsidRDefault="009114A4">
      <w:proofErr w:type="spellStart"/>
      <w:r>
        <w:t>z</w:t>
      </w:r>
      <w:r w:rsidR="00D95BC2" w:rsidRPr="009114A4">
        <w:t>ander</w:t>
      </w:r>
      <w:proofErr w:type="spellEnd"/>
      <w:r w:rsidR="00D95BC2" w:rsidRPr="009114A4">
        <w:t>-sandacz</w:t>
      </w:r>
    </w:p>
    <w:p w:rsidR="00D95BC2" w:rsidRPr="00D95BC2" w:rsidRDefault="009114A4">
      <w:proofErr w:type="spellStart"/>
      <w:r>
        <w:t>p</w:t>
      </w:r>
      <w:r w:rsidR="00D95BC2" w:rsidRPr="00D95BC2">
        <w:t>ercz</w:t>
      </w:r>
      <w:proofErr w:type="spellEnd"/>
      <w:r w:rsidR="00D95BC2" w:rsidRPr="00D95BC2">
        <w:t>- okoń</w:t>
      </w:r>
    </w:p>
    <w:p w:rsidR="00D95BC2" w:rsidRPr="00D95BC2" w:rsidRDefault="009114A4">
      <w:proofErr w:type="spellStart"/>
      <w:r>
        <w:t>p</w:t>
      </w:r>
      <w:r w:rsidR="00D95BC2" w:rsidRPr="00D95BC2">
        <w:t>ike</w:t>
      </w:r>
      <w:proofErr w:type="spellEnd"/>
      <w:r w:rsidR="00D95BC2" w:rsidRPr="00D95BC2">
        <w:t>-szczupak</w:t>
      </w:r>
    </w:p>
    <w:p w:rsidR="00D95BC2" w:rsidRPr="009114A4" w:rsidRDefault="009114A4">
      <w:pPr>
        <w:rPr>
          <w:lang w:val="en-US"/>
        </w:rPr>
      </w:pPr>
      <w:r>
        <w:rPr>
          <w:lang w:val="en-US"/>
        </w:rPr>
        <w:t>c</w:t>
      </w:r>
      <w:r w:rsidR="00D95BC2" w:rsidRPr="009114A4">
        <w:rPr>
          <w:lang w:val="en-US"/>
        </w:rPr>
        <w:t>atfish-sum</w:t>
      </w:r>
    </w:p>
    <w:p w:rsidR="00D95BC2" w:rsidRPr="009114A4" w:rsidRDefault="009114A4">
      <w:pPr>
        <w:rPr>
          <w:lang w:val="en-US"/>
        </w:rPr>
      </w:pPr>
      <w:proofErr w:type="spellStart"/>
      <w:r>
        <w:rPr>
          <w:lang w:val="en-US"/>
        </w:rPr>
        <w:t>t</w:t>
      </w:r>
      <w:r w:rsidR="00D95BC2" w:rsidRPr="009114A4">
        <w:rPr>
          <w:lang w:val="en-US"/>
        </w:rPr>
        <w:t>ench-lin</w:t>
      </w:r>
      <w:proofErr w:type="spellEnd"/>
    </w:p>
    <w:p w:rsidR="00D95BC2" w:rsidRPr="009114A4" w:rsidRDefault="00D95BC2">
      <w:pPr>
        <w:rPr>
          <w:lang w:val="en-US"/>
        </w:rPr>
      </w:pPr>
      <w:bookmarkStart w:id="0" w:name="_GoBack"/>
      <w:bookmarkEnd w:id="0"/>
    </w:p>
    <w:p w:rsidR="00640A66" w:rsidRPr="009114A4" w:rsidRDefault="00640A66">
      <w:pPr>
        <w:rPr>
          <w:lang w:val="en-US"/>
        </w:rPr>
      </w:pPr>
      <w:r w:rsidRPr="009114A4">
        <w:rPr>
          <w:lang w:val="en-US"/>
        </w:rPr>
        <w:t xml:space="preserve"> </w:t>
      </w:r>
    </w:p>
    <w:p w:rsidR="00F80B9C" w:rsidRPr="009114A4" w:rsidRDefault="00F80B9C">
      <w:pPr>
        <w:rPr>
          <w:lang w:val="en-US"/>
        </w:rPr>
      </w:pPr>
    </w:p>
    <w:sectPr w:rsidR="00F80B9C" w:rsidRPr="00911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B9C"/>
    <w:rsid w:val="00000A86"/>
    <w:rsid w:val="00640A66"/>
    <w:rsid w:val="009114A4"/>
    <w:rsid w:val="00B316AE"/>
    <w:rsid w:val="00D95BC2"/>
    <w:rsid w:val="00E4155E"/>
    <w:rsid w:val="00F80B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88175-21DE-497B-BD9C-29B4AAD35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199</Words>
  <Characters>1199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Ola</cp:lastModifiedBy>
  <cp:revision>4</cp:revision>
  <dcterms:created xsi:type="dcterms:W3CDTF">2015-06-08T21:14:00Z</dcterms:created>
  <dcterms:modified xsi:type="dcterms:W3CDTF">2015-06-28T20:31:00Z</dcterms:modified>
</cp:coreProperties>
</file>