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CC" w:rsidRPr="00336ECC" w:rsidRDefault="00336ECC" w:rsidP="00336ECC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6ECC">
        <w:rPr>
          <w:rFonts w:ascii="Times New Roman" w:eastAsia="Times New Roman" w:hAnsi="Times New Roman" w:cs="Times New Roman"/>
          <w:sz w:val="32"/>
          <w:szCs w:val="32"/>
          <w:lang w:eastAsia="pl-PL"/>
        </w:rPr>
        <w:t>Scenariusz zajęć w przedszkolu w grupie 3-4letniej</w:t>
      </w:r>
    </w:p>
    <w:p w:rsidR="00336ECC" w:rsidRPr="00336ECC" w:rsidRDefault="00336ECC" w:rsidP="00E142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E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Temat zajęcia</w:t>
      </w:r>
      <w:r w:rsidRPr="00336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 „</w:t>
      </w: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Poznajemy grzyby</w:t>
      </w:r>
      <w:r w:rsidRPr="00336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336E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36ECC" w:rsidRPr="00336ECC" w:rsidRDefault="00336ECC" w:rsidP="00E142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E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36ECC" w:rsidRPr="00336ECC" w:rsidRDefault="00336ECC" w:rsidP="00E142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E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ogólne:</w:t>
      </w:r>
    </w:p>
    <w:p w:rsidR="00231643" w:rsidRPr="00E142F9" w:rsidRDefault="00231643" w:rsidP="00E142F9">
      <w:pPr>
        <w:pStyle w:val="Akapitzlist"/>
        <w:numPr>
          <w:ilvl w:val="0"/>
          <w:numId w:val="4"/>
        </w:numPr>
        <w:jc w:val="both"/>
      </w:pPr>
      <w:r w:rsidRPr="00E142F9">
        <w:t>z</w:t>
      </w:r>
      <w:r w:rsidRPr="00E142F9">
        <w:t>apoznanie z wybranymi nazwami gatunków grzybów</w:t>
      </w:r>
      <w:r w:rsidRPr="00E142F9">
        <w:t>,</w:t>
      </w:r>
    </w:p>
    <w:p w:rsidR="00231643" w:rsidRPr="00E142F9" w:rsidRDefault="00231643" w:rsidP="00E142F9">
      <w:pPr>
        <w:pStyle w:val="Akapitzlist"/>
        <w:numPr>
          <w:ilvl w:val="0"/>
          <w:numId w:val="4"/>
        </w:numPr>
        <w:jc w:val="both"/>
      </w:pPr>
      <w:r w:rsidRPr="00E142F9">
        <w:t>k</w:t>
      </w:r>
      <w:r w:rsidRPr="00E142F9">
        <w:t>lasyfikowanie grzybów na: jadalne i trujące</w:t>
      </w:r>
      <w:r w:rsidRPr="00E142F9">
        <w:t>,</w:t>
      </w:r>
    </w:p>
    <w:p w:rsidR="00231643" w:rsidRPr="00E142F9" w:rsidRDefault="00231643" w:rsidP="00E142F9">
      <w:pPr>
        <w:pStyle w:val="Akapitzlist"/>
        <w:numPr>
          <w:ilvl w:val="0"/>
          <w:numId w:val="4"/>
        </w:numPr>
        <w:jc w:val="both"/>
      </w:pPr>
      <w:r w:rsidRPr="00E142F9">
        <w:t>p</w:t>
      </w:r>
      <w:r w:rsidRPr="00E142F9">
        <w:t>oznanie znaczenia zachowania środków o</w:t>
      </w:r>
      <w:r w:rsidRPr="00E142F9">
        <w:t>strożności podczas grzybobrania,</w:t>
      </w:r>
    </w:p>
    <w:p w:rsidR="00336ECC" w:rsidRPr="00E142F9" w:rsidRDefault="00231643" w:rsidP="00E142F9">
      <w:pPr>
        <w:pStyle w:val="Akapitzlist"/>
        <w:numPr>
          <w:ilvl w:val="0"/>
          <w:numId w:val="4"/>
        </w:numPr>
        <w:jc w:val="both"/>
      </w:pPr>
      <w:r w:rsidRPr="00E142F9">
        <w:t>d</w:t>
      </w:r>
      <w:r w:rsidRPr="00E142F9">
        <w:t xml:space="preserve">oskonalenie sprawności manualnych poprzez </w:t>
      </w:r>
      <w:r w:rsidRPr="00E142F9">
        <w:t>lepienie z plasteliny</w:t>
      </w:r>
      <w:r w:rsidRPr="00E142F9">
        <w:t xml:space="preserve"> </w:t>
      </w:r>
      <w:r w:rsidRPr="00E142F9">
        <w:t xml:space="preserve">muchomora i borowika. </w:t>
      </w:r>
    </w:p>
    <w:p w:rsidR="00231643" w:rsidRPr="00E142F9" w:rsidRDefault="00231643" w:rsidP="00E142F9">
      <w:pPr>
        <w:pStyle w:val="Akapitzlist"/>
        <w:jc w:val="both"/>
      </w:pPr>
    </w:p>
    <w:p w:rsidR="00336ECC" w:rsidRPr="00336ECC" w:rsidRDefault="00336ECC" w:rsidP="00E142F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6E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operacyjne:</w:t>
      </w:r>
    </w:p>
    <w:p w:rsidR="00231643" w:rsidRPr="00E142F9" w:rsidRDefault="00231643" w:rsidP="00E142F9">
      <w:pPr>
        <w:pStyle w:val="Akapitzlist"/>
        <w:numPr>
          <w:ilvl w:val="0"/>
          <w:numId w:val="5"/>
        </w:numPr>
        <w:jc w:val="both"/>
      </w:pPr>
      <w:r w:rsidRPr="00E142F9">
        <w:t>w</w:t>
      </w:r>
      <w:r w:rsidRPr="00E142F9">
        <w:t>ie, że grzyby dzielą się na</w:t>
      </w:r>
      <w:r w:rsidRPr="00E142F9">
        <w:t xml:space="preserve"> jadalne i niejadalne – trujące,</w:t>
      </w:r>
    </w:p>
    <w:p w:rsidR="00231643" w:rsidRPr="00E142F9" w:rsidRDefault="00231643" w:rsidP="00E142F9">
      <w:pPr>
        <w:pStyle w:val="Akapitzlist"/>
        <w:numPr>
          <w:ilvl w:val="0"/>
          <w:numId w:val="5"/>
        </w:numPr>
        <w:jc w:val="both"/>
      </w:pPr>
      <w:r w:rsidRPr="00E142F9">
        <w:t>r</w:t>
      </w:r>
      <w:r w:rsidRPr="00E142F9">
        <w:t>ozpoznaje borowika, maślaka. kurkę,</w:t>
      </w:r>
      <w:r w:rsidRPr="00E142F9">
        <w:t xml:space="preserve"> muchomora czerwonego, </w:t>
      </w:r>
    </w:p>
    <w:p w:rsidR="00231643" w:rsidRPr="00E142F9" w:rsidRDefault="00231643" w:rsidP="00E142F9">
      <w:pPr>
        <w:pStyle w:val="Akapitzlist"/>
        <w:numPr>
          <w:ilvl w:val="0"/>
          <w:numId w:val="5"/>
        </w:numPr>
        <w:jc w:val="both"/>
      </w:pPr>
      <w:r w:rsidRPr="00E142F9">
        <w:t>wie jakie ostrożności należy zachować podczas zbierania grzybów,</w:t>
      </w:r>
    </w:p>
    <w:p w:rsidR="00231643" w:rsidRPr="00E142F9" w:rsidRDefault="00231643" w:rsidP="00E142F9">
      <w:pPr>
        <w:pStyle w:val="Akapitzlist"/>
        <w:numPr>
          <w:ilvl w:val="0"/>
          <w:numId w:val="5"/>
        </w:numPr>
        <w:jc w:val="both"/>
      </w:pPr>
      <w:r w:rsidRPr="00E142F9">
        <w:t>segreguje grzyby według gatunku,</w:t>
      </w:r>
    </w:p>
    <w:p w:rsidR="00336ECC" w:rsidRPr="00E142F9" w:rsidRDefault="00231643" w:rsidP="00E142F9">
      <w:pPr>
        <w:pStyle w:val="Akapitzlist"/>
        <w:numPr>
          <w:ilvl w:val="0"/>
          <w:numId w:val="5"/>
        </w:numPr>
        <w:jc w:val="both"/>
      </w:pPr>
      <w:r w:rsidRPr="00E142F9">
        <w:t>ulepi grzyby wg wskazówek nauczycielki.</w:t>
      </w:r>
    </w:p>
    <w:p w:rsidR="00231643" w:rsidRPr="00E142F9" w:rsidRDefault="00231643" w:rsidP="00E142F9">
      <w:pPr>
        <w:pStyle w:val="Akapitzlist"/>
        <w:jc w:val="both"/>
      </w:pPr>
    </w:p>
    <w:p w:rsidR="00336ECC" w:rsidRPr="00336ECC" w:rsidRDefault="00336ECC" w:rsidP="00E142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ECC">
        <w:rPr>
          <w:rFonts w:ascii="Times New Roman" w:eastAsia="Calibri" w:hAnsi="Times New Roman" w:cs="Times New Roman"/>
          <w:b/>
          <w:sz w:val="24"/>
          <w:szCs w:val="24"/>
        </w:rPr>
        <w:t>Metody:</w:t>
      </w:r>
      <w:r w:rsidRPr="00336ECC">
        <w:rPr>
          <w:rFonts w:ascii="Times New Roman" w:eastAsia="Calibri" w:hAnsi="Times New Roman" w:cs="Times New Roman"/>
          <w:sz w:val="24"/>
          <w:szCs w:val="24"/>
        </w:rPr>
        <w:t xml:space="preserve">  słowna, aktywnego działania, oglądowa.</w:t>
      </w:r>
    </w:p>
    <w:p w:rsidR="00336ECC" w:rsidRPr="00336ECC" w:rsidRDefault="00336ECC" w:rsidP="00E142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ECC">
        <w:rPr>
          <w:rFonts w:ascii="Times New Roman" w:eastAsia="Calibri" w:hAnsi="Times New Roman" w:cs="Times New Roman"/>
          <w:b/>
          <w:sz w:val="24"/>
          <w:szCs w:val="24"/>
        </w:rPr>
        <w:t>Forma pracy:</w:t>
      </w:r>
      <w:r w:rsidRPr="00336ECC">
        <w:rPr>
          <w:rFonts w:ascii="Times New Roman" w:eastAsia="Calibri" w:hAnsi="Times New Roman" w:cs="Times New Roman"/>
          <w:sz w:val="24"/>
          <w:szCs w:val="24"/>
        </w:rPr>
        <w:t xml:space="preserve"> z całą grupą</w:t>
      </w:r>
      <w:r w:rsidR="00231643" w:rsidRPr="00E142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6ECC" w:rsidRPr="00336ECC" w:rsidRDefault="00336ECC" w:rsidP="00E142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ECC">
        <w:rPr>
          <w:rFonts w:ascii="Times New Roman" w:eastAsia="Calibri" w:hAnsi="Times New Roman" w:cs="Times New Roman"/>
          <w:b/>
          <w:sz w:val="24"/>
          <w:szCs w:val="24"/>
        </w:rPr>
        <w:t>Pomoce dydaktyczne:</w:t>
      </w:r>
      <w:r w:rsidRPr="00336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643" w:rsidRPr="00E142F9">
        <w:rPr>
          <w:rFonts w:ascii="Times New Roman" w:hAnsi="Times New Roman" w:cs="Times New Roman"/>
          <w:sz w:val="24"/>
          <w:szCs w:val="24"/>
        </w:rPr>
        <w:t xml:space="preserve">plakat lasu, </w:t>
      </w:r>
      <w:r w:rsidR="00E142F9" w:rsidRPr="00E142F9">
        <w:rPr>
          <w:rFonts w:ascii="Times New Roman" w:hAnsi="Times New Roman" w:cs="Times New Roman"/>
          <w:sz w:val="24"/>
          <w:szCs w:val="24"/>
        </w:rPr>
        <w:t>sylwety</w:t>
      </w:r>
      <w:r w:rsidR="00231643" w:rsidRPr="00E142F9">
        <w:rPr>
          <w:rFonts w:ascii="Times New Roman" w:hAnsi="Times New Roman" w:cs="Times New Roman"/>
          <w:sz w:val="24"/>
          <w:szCs w:val="24"/>
        </w:rPr>
        <w:t xml:space="preserve"> grzybów,  plastelina, </w:t>
      </w:r>
      <w:r w:rsidR="00231643" w:rsidRPr="00E142F9">
        <w:rPr>
          <w:rFonts w:ascii="Times New Roman" w:hAnsi="Times New Roman" w:cs="Times New Roman"/>
          <w:sz w:val="24"/>
          <w:szCs w:val="24"/>
        </w:rPr>
        <w:t xml:space="preserve"> żołędzie. </w:t>
      </w:r>
    </w:p>
    <w:p w:rsidR="00336ECC" w:rsidRPr="00336ECC" w:rsidRDefault="00336ECC" w:rsidP="00E142F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6ECC">
        <w:rPr>
          <w:rFonts w:ascii="Times New Roman" w:eastAsia="Calibri" w:hAnsi="Times New Roman" w:cs="Times New Roman"/>
          <w:b/>
          <w:sz w:val="24"/>
          <w:szCs w:val="24"/>
        </w:rPr>
        <w:t>Przebieg zajęcia:</w:t>
      </w:r>
    </w:p>
    <w:p w:rsidR="00336ECC" w:rsidRPr="00E142F9" w:rsidRDefault="00E142F9" w:rsidP="00E142F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hAnsi="Times New Roman" w:cs="Times New Roman"/>
          <w:sz w:val="24"/>
          <w:szCs w:val="24"/>
        </w:rPr>
        <w:t xml:space="preserve">Powitanie dzieci  </w:t>
      </w:r>
      <w:r w:rsidR="00231643" w:rsidRPr="00E142F9">
        <w:rPr>
          <w:rFonts w:ascii="Times New Roman" w:hAnsi="Times New Roman" w:cs="Times New Roman"/>
          <w:sz w:val="24"/>
          <w:szCs w:val="24"/>
        </w:rPr>
        <w:t xml:space="preserve"> – zabawa z pedagogiki zabawy – „Zacieśnianie kręgu”.</w:t>
      </w:r>
    </w:p>
    <w:p w:rsidR="00E142F9" w:rsidRPr="00E142F9" w:rsidRDefault="00E142F9" w:rsidP="00E142F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Czytanie, przez nauczycielkę </w:t>
      </w: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wiersza pt. Grzyby I. </w:t>
      </w:r>
      <w:proofErr w:type="spellStart"/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>Landau</w:t>
      </w:r>
      <w:proofErr w:type="spellEnd"/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42F9" w:rsidRPr="00E142F9" w:rsidRDefault="00E142F9" w:rsidP="00E142F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na temat wiersza.</w:t>
      </w:r>
    </w:p>
    <w:p w:rsidR="00E142F9" w:rsidRPr="00E142F9" w:rsidRDefault="00E142F9" w:rsidP="00E142F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>Segregowanie grzybów na jadalne i niejadalne.</w:t>
      </w:r>
    </w:p>
    <w:p w:rsidR="00E142F9" w:rsidRPr="00E142F9" w:rsidRDefault="00E142F9" w:rsidP="00E142F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ruchowa</w:t>
      </w:r>
      <w:r w:rsidRPr="00E142F9">
        <w:rPr>
          <w:rFonts w:ascii="Times New Roman" w:hAnsi="Times New Roman" w:cs="Times New Roman"/>
          <w:sz w:val="24"/>
          <w:szCs w:val="24"/>
        </w:rPr>
        <w:t xml:space="preserve"> </w:t>
      </w:r>
      <w:r w:rsidRPr="00E142F9">
        <w:rPr>
          <w:rFonts w:ascii="Times New Roman" w:hAnsi="Times New Roman" w:cs="Times New Roman"/>
          <w:sz w:val="24"/>
          <w:szCs w:val="24"/>
        </w:rPr>
        <w:t xml:space="preserve">„Zbieramy grzyby” – dzieci tańczą do słyszanej muzyki na przerwę </w:t>
      </w:r>
      <w:r w:rsidRPr="00E142F9">
        <w:rPr>
          <w:rFonts w:ascii="Times New Roman" w:hAnsi="Times New Roman" w:cs="Times New Roman"/>
          <w:sz w:val="24"/>
          <w:szCs w:val="24"/>
        </w:rPr>
        <w:t>zbierają sylwety grzybów jadalnych.</w:t>
      </w:r>
    </w:p>
    <w:p w:rsidR="00E142F9" w:rsidRPr="00E142F9" w:rsidRDefault="00E142F9" w:rsidP="00E142F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hAnsi="Times New Roman" w:cs="Times New Roman"/>
          <w:sz w:val="24"/>
          <w:szCs w:val="24"/>
        </w:rPr>
        <w:t xml:space="preserve">Praca indywidualna przy stolikach – </w:t>
      </w:r>
      <w:r w:rsidRPr="00E142F9">
        <w:rPr>
          <w:rFonts w:ascii="Times New Roman" w:hAnsi="Times New Roman" w:cs="Times New Roman"/>
          <w:sz w:val="24"/>
          <w:szCs w:val="24"/>
        </w:rPr>
        <w:t xml:space="preserve">lepienie grzybków z plasteliny i żołędzia </w:t>
      </w:r>
      <w:r w:rsidRPr="00E142F9">
        <w:rPr>
          <w:rFonts w:ascii="Times New Roman" w:hAnsi="Times New Roman" w:cs="Times New Roman"/>
          <w:sz w:val="24"/>
          <w:szCs w:val="24"/>
        </w:rPr>
        <w:t xml:space="preserve"> – ocena czy jest on  jadalny czy niejadalny za pomocą buźki uśmiechniętej i smutnej.</w:t>
      </w:r>
    </w:p>
    <w:p w:rsidR="00E142F9" w:rsidRPr="00E142F9" w:rsidRDefault="00E142F9" w:rsidP="00E142F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hAnsi="Times New Roman" w:cs="Times New Roman"/>
          <w:sz w:val="24"/>
          <w:szCs w:val="24"/>
        </w:rPr>
        <w:t>Spacer do</w:t>
      </w:r>
      <w:r w:rsidR="00CE1FCD">
        <w:rPr>
          <w:rFonts w:ascii="Times New Roman" w:hAnsi="Times New Roman" w:cs="Times New Roman"/>
          <w:sz w:val="24"/>
          <w:szCs w:val="24"/>
        </w:rPr>
        <w:t xml:space="preserve"> lasu szukamy grzybów jadalnych omówienie zasad bezpiecznego zbierania grzybów.</w:t>
      </w:r>
      <w:bookmarkStart w:id="0" w:name="_GoBack"/>
      <w:bookmarkEnd w:id="0"/>
    </w:p>
    <w:p w:rsidR="00336ECC" w:rsidRPr="00336ECC" w:rsidRDefault="00E142F9" w:rsidP="00E142F9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CC" w:rsidRPr="00336ECC" w:rsidRDefault="00E142F9" w:rsidP="00E142F9">
      <w:pPr>
        <w:spacing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ECC" w:rsidRPr="00336ECC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Szewczyk</w:t>
      </w:r>
    </w:p>
    <w:p w:rsidR="00336ECC" w:rsidRPr="00336ECC" w:rsidRDefault="00336ECC" w:rsidP="00E142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ECC" w:rsidRPr="00336ECC" w:rsidRDefault="00336ECC" w:rsidP="00E142F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ECC" w:rsidRDefault="00336ECC">
      <w:pPr>
        <w:rPr>
          <w:rStyle w:val="Pogrubienie"/>
        </w:rPr>
      </w:pPr>
    </w:p>
    <w:p w:rsidR="00336ECC" w:rsidRDefault="00336ECC">
      <w:pPr>
        <w:rPr>
          <w:rStyle w:val="Pogrubienie"/>
        </w:rPr>
      </w:pPr>
    </w:p>
    <w:p w:rsidR="00336ECC" w:rsidRDefault="00336ECC">
      <w:pPr>
        <w:rPr>
          <w:rStyle w:val="Pogrubienie"/>
        </w:rPr>
      </w:pPr>
    </w:p>
    <w:p w:rsidR="00E41695" w:rsidRDefault="00E41695"/>
    <w:sectPr w:rsidR="00E4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114B"/>
    <w:multiLevelType w:val="hybridMultilevel"/>
    <w:tmpl w:val="50647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3F18"/>
    <w:multiLevelType w:val="hybridMultilevel"/>
    <w:tmpl w:val="2394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E7752"/>
    <w:multiLevelType w:val="hybridMultilevel"/>
    <w:tmpl w:val="D06EA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62DC"/>
    <w:multiLevelType w:val="hybridMultilevel"/>
    <w:tmpl w:val="425E89F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7C3C5C3F"/>
    <w:multiLevelType w:val="hybridMultilevel"/>
    <w:tmpl w:val="693204DE"/>
    <w:lvl w:ilvl="0" w:tplc="04150001">
      <w:start w:val="1"/>
      <w:numFmt w:val="bullet"/>
      <w:lvlText w:val=""/>
      <w:lvlJc w:val="left"/>
      <w:pPr>
        <w:ind w:left="1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95"/>
    <w:rsid w:val="00231643"/>
    <w:rsid w:val="00336ECC"/>
    <w:rsid w:val="003F46E6"/>
    <w:rsid w:val="00734D0C"/>
    <w:rsid w:val="00CE1FCD"/>
    <w:rsid w:val="00E142F9"/>
    <w:rsid w:val="00E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1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1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3</cp:revision>
  <dcterms:created xsi:type="dcterms:W3CDTF">2015-10-06T21:11:00Z</dcterms:created>
  <dcterms:modified xsi:type="dcterms:W3CDTF">2015-10-07T21:26:00Z</dcterms:modified>
</cp:coreProperties>
</file>