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B9" w:rsidRDefault="007E474C" w:rsidP="00557834">
      <w:pPr>
        <w:jc w:val="both"/>
      </w:pPr>
      <w:r>
        <w:t>Scenariusz lekcji pt. „Ptaki – kręgowce latające”</w:t>
      </w:r>
    </w:p>
    <w:p w:rsidR="007E474C" w:rsidRDefault="007E474C" w:rsidP="00557834">
      <w:pPr>
        <w:jc w:val="both"/>
        <w:rPr>
          <w:b/>
        </w:rPr>
      </w:pPr>
      <w:r w:rsidRPr="007E474C">
        <w:rPr>
          <w:b/>
        </w:rPr>
        <w:t>Cele lekcji</w:t>
      </w:r>
      <w:r>
        <w:rPr>
          <w:b/>
        </w:rPr>
        <w:t>:</w:t>
      </w:r>
    </w:p>
    <w:p w:rsidR="00AF4A4C" w:rsidRDefault="00AF4A4C" w:rsidP="00557834">
      <w:pPr>
        <w:pStyle w:val="Akapitzlist"/>
        <w:numPr>
          <w:ilvl w:val="0"/>
          <w:numId w:val="2"/>
        </w:numPr>
        <w:jc w:val="both"/>
      </w:pPr>
      <w:r>
        <w:t>powtórzenie wiadomości o ptakach</w:t>
      </w:r>
    </w:p>
    <w:p w:rsidR="007E474C" w:rsidRDefault="007E474C" w:rsidP="00557834">
      <w:pPr>
        <w:pStyle w:val="Akapitzlist"/>
        <w:numPr>
          <w:ilvl w:val="0"/>
          <w:numId w:val="2"/>
        </w:numPr>
        <w:jc w:val="both"/>
      </w:pPr>
      <w:r>
        <w:t>wskazanie cech będących wyrazem przystosowania ptaka do lotu,</w:t>
      </w:r>
    </w:p>
    <w:p w:rsidR="007E474C" w:rsidRDefault="007E474C" w:rsidP="00557834">
      <w:pPr>
        <w:pStyle w:val="Akapitzlist"/>
        <w:numPr>
          <w:ilvl w:val="0"/>
          <w:numId w:val="2"/>
        </w:numPr>
        <w:jc w:val="both"/>
      </w:pPr>
      <w:r>
        <w:t>charakteryzowanie ptaków żyjących w odmiennych środowiskach,</w:t>
      </w:r>
    </w:p>
    <w:p w:rsidR="007E474C" w:rsidRDefault="007E474C" w:rsidP="00557834">
      <w:pPr>
        <w:pStyle w:val="Akapitzlist"/>
        <w:numPr>
          <w:ilvl w:val="0"/>
          <w:numId w:val="2"/>
        </w:numPr>
        <w:jc w:val="both"/>
      </w:pPr>
      <w:r>
        <w:t>poznanie ptaków z Doliny Baryczy.</w:t>
      </w:r>
    </w:p>
    <w:p w:rsidR="007E474C" w:rsidRDefault="007E474C" w:rsidP="00557834">
      <w:pPr>
        <w:jc w:val="both"/>
        <w:rPr>
          <w:b/>
        </w:rPr>
      </w:pPr>
      <w:r>
        <w:rPr>
          <w:b/>
        </w:rPr>
        <w:t>Metody i formy pracy:</w:t>
      </w:r>
    </w:p>
    <w:p w:rsidR="007E474C" w:rsidRDefault="007E474C" w:rsidP="00557834">
      <w:pPr>
        <w:pStyle w:val="Akapitzlist"/>
        <w:numPr>
          <w:ilvl w:val="0"/>
          <w:numId w:val="3"/>
        </w:numPr>
        <w:jc w:val="both"/>
      </w:pPr>
      <w:r>
        <w:t>pogadanka,</w:t>
      </w:r>
    </w:p>
    <w:p w:rsidR="007E474C" w:rsidRDefault="007E474C" w:rsidP="00557834">
      <w:pPr>
        <w:pStyle w:val="Akapitzlist"/>
        <w:numPr>
          <w:ilvl w:val="0"/>
          <w:numId w:val="3"/>
        </w:numPr>
        <w:jc w:val="both"/>
      </w:pPr>
      <w:r>
        <w:t>praca z podręcznikiem</w:t>
      </w:r>
      <w:r w:rsidR="00AF4A4C">
        <w:t xml:space="preserve"> i atlasem ptaków</w:t>
      </w:r>
      <w:r>
        <w:t>,</w:t>
      </w:r>
    </w:p>
    <w:p w:rsidR="007E474C" w:rsidRDefault="007E474C" w:rsidP="00557834">
      <w:pPr>
        <w:pStyle w:val="Akapitzlist"/>
        <w:numPr>
          <w:ilvl w:val="0"/>
          <w:numId w:val="3"/>
        </w:numPr>
        <w:jc w:val="both"/>
      </w:pPr>
      <w:r>
        <w:t>praca w grupach.</w:t>
      </w:r>
    </w:p>
    <w:p w:rsidR="007E474C" w:rsidRDefault="007E474C" w:rsidP="00557834">
      <w:pPr>
        <w:jc w:val="both"/>
        <w:rPr>
          <w:b/>
        </w:rPr>
      </w:pPr>
      <w:r>
        <w:rPr>
          <w:b/>
        </w:rPr>
        <w:t>Przebieg lekcji:</w:t>
      </w:r>
    </w:p>
    <w:p w:rsidR="007E474C" w:rsidRPr="00557834" w:rsidRDefault="007E474C" w:rsidP="00557834">
      <w:pPr>
        <w:ind w:firstLine="708"/>
        <w:jc w:val="both"/>
        <w:rPr>
          <w:i/>
        </w:rPr>
      </w:pPr>
      <w:r w:rsidRPr="00557834">
        <w:rPr>
          <w:i/>
        </w:rPr>
        <w:t xml:space="preserve">Część pierwsza </w:t>
      </w:r>
      <w:r w:rsidR="00AF4A4C" w:rsidRPr="00557834">
        <w:rPr>
          <w:i/>
        </w:rPr>
        <w:t>–</w:t>
      </w:r>
      <w:r w:rsidRPr="00557834">
        <w:rPr>
          <w:i/>
        </w:rPr>
        <w:t xml:space="preserve"> wprowadzenie</w:t>
      </w:r>
      <w:r w:rsidR="00AF4A4C" w:rsidRPr="00557834">
        <w:rPr>
          <w:i/>
        </w:rPr>
        <w:t xml:space="preserve"> – ok. 5 minut</w:t>
      </w:r>
    </w:p>
    <w:p w:rsidR="00AF4A4C" w:rsidRDefault="00AF4A4C" w:rsidP="00557834">
      <w:pPr>
        <w:jc w:val="both"/>
      </w:pPr>
      <w:r>
        <w:t>N</w:t>
      </w:r>
      <w:r w:rsidR="00110A80">
        <w:t>auczyciel rozpoczyna od objaśnienia uczniom w jaki sposób uczniowie będą powtarzać wcześniej zdobyte wiadomości na temat ptaków. Na początku dzieli uczniów na 4 osobowe grupy w kt</w:t>
      </w:r>
      <w:r w:rsidR="00B77AE0">
        <w:t>órych uczniowie będą pracowali.</w:t>
      </w:r>
      <w:r w:rsidR="00110A80">
        <w:t xml:space="preserve"> </w:t>
      </w:r>
      <w:r w:rsidR="00174A3F">
        <w:t>Podczas tej pracy będą zdobywać punkty dzięki którym otrzymają oceny. Im więcej punktów tym wyższa ocena.</w:t>
      </w:r>
    </w:p>
    <w:p w:rsidR="00B77AE0" w:rsidRPr="00557834" w:rsidRDefault="00B77AE0" w:rsidP="00557834">
      <w:pPr>
        <w:ind w:firstLine="708"/>
        <w:jc w:val="both"/>
        <w:rPr>
          <w:i/>
        </w:rPr>
      </w:pPr>
      <w:r w:rsidRPr="00557834">
        <w:rPr>
          <w:i/>
        </w:rPr>
        <w:t>Część druga – realizacyjna</w:t>
      </w:r>
      <w:r w:rsidR="00557834" w:rsidRPr="00557834">
        <w:rPr>
          <w:i/>
        </w:rPr>
        <w:t xml:space="preserve"> – ok. </w:t>
      </w:r>
      <w:r w:rsidRPr="00557834">
        <w:rPr>
          <w:i/>
        </w:rPr>
        <w:t>10 minut</w:t>
      </w:r>
    </w:p>
    <w:p w:rsidR="00B77AE0" w:rsidRDefault="00B77AE0" w:rsidP="00557834">
      <w:pPr>
        <w:jc w:val="both"/>
      </w:pPr>
      <w:r>
        <w:t>Uczniowie w grupach wypisują cechy stanowiące przystosowanie ptaków do lotu:</w:t>
      </w:r>
    </w:p>
    <w:p w:rsidR="00B77AE0" w:rsidRDefault="00B77AE0" w:rsidP="00557834">
      <w:pPr>
        <w:pStyle w:val="Akapitzlist"/>
        <w:numPr>
          <w:ilvl w:val="0"/>
          <w:numId w:val="4"/>
        </w:numPr>
        <w:jc w:val="both"/>
      </w:pPr>
      <w:r>
        <w:t>kończyna przednia przekształcona w skrzydło,</w:t>
      </w:r>
    </w:p>
    <w:p w:rsidR="00B77AE0" w:rsidRDefault="00B77AE0" w:rsidP="00557834">
      <w:pPr>
        <w:pStyle w:val="Akapitzlist"/>
        <w:numPr>
          <w:ilvl w:val="0"/>
          <w:numId w:val="4"/>
        </w:numPr>
        <w:jc w:val="both"/>
      </w:pPr>
      <w:r>
        <w:t>obecność piór,</w:t>
      </w:r>
    </w:p>
    <w:p w:rsidR="00B77AE0" w:rsidRDefault="00B77AE0" w:rsidP="00557834">
      <w:pPr>
        <w:pStyle w:val="Akapitzlist"/>
        <w:numPr>
          <w:ilvl w:val="0"/>
          <w:numId w:val="4"/>
        </w:numPr>
        <w:jc w:val="both"/>
      </w:pPr>
      <w:r>
        <w:t>mała głowa,</w:t>
      </w:r>
    </w:p>
    <w:p w:rsidR="00B77AE0" w:rsidRDefault="00B77AE0" w:rsidP="00557834">
      <w:pPr>
        <w:pStyle w:val="Akapitzlist"/>
        <w:numPr>
          <w:ilvl w:val="0"/>
          <w:numId w:val="4"/>
        </w:numPr>
        <w:jc w:val="both"/>
      </w:pPr>
      <w:r>
        <w:t>lekki dziób zamiast ciężkich zębów,</w:t>
      </w:r>
    </w:p>
    <w:p w:rsidR="00B77AE0" w:rsidRDefault="00B77AE0" w:rsidP="00557834">
      <w:pPr>
        <w:pStyle w:val="Akapitzlist"/>
        <w:numPr>
          <w:ilvl w:val="0"/>
          <w:numId w:val="4"/>
        </w:numPr>
        <w:jc w:val="both"/>
      </w:pPr>
      <w:r>
        <w:t>kości wypełnione powietrzem,</w:t>
      </w:r>
    </w:p>
    <w:p w:rsidR="00B77AE0" w:rsidRPr="007E474C" w:rsidRDefault="00B77AE0" w:rsidP="00557834">
      <w:pPr>
        <w:jc w:val="both"/>
      </w:pPr>
      <w:r>
        <w:t>Referowane przez uczn</w:t>
      </w:r>
      <w:bookmarkStart w:id="0" w:name="_GoBack"/>
      <w:bookmarkEnd w:id="0"/>
      <w:r>
        <w:t>ia zagadnienia dotyczące różnoro</w:t>
      </w:r>
      <w:r w:rsidR="00174A3F">
        <w:t>dności przystosowań uczniowie mo</w:t>
      </w:r>
      <w:r>
        <w:t xml:space="preserve">gą ilustrować zdjęciami lub rysunkami z podręcznika lub atlasu ptaków. </w:t>
      </w:r>
      <w:r w:rsidR="00174A3F">
        <w:t>Ta z grup, która wykona to zadanie  najszybciej (wypisze najwięcej cech ) zdobywa 3 punkty. Kolejna grupa zdobywa 2 punkty a następna 1 punkt.</w:t>
      </w:r>
    </w:p>
    <w:p w:rsidR="007E474C" w:rsidRPr="00557834" w:rsidRDefault="00557834" w:rsidP="00557834">
      <w:pPr>
        <w:ind w:firstLine="708"/>
        <w:jc w:val="both"/>
        <w:rPr>
          <w:i/>
        </w:rPr>
      </w:pPr>
      <w:r>
        <w:rPr>
          <w:i/>
        </w:rPr>
        <w:t>C</w:t>
      </w:r>
      <w:r w:rsidR="00174A3F" w:rsidRPr="00557834">
        <w:rPr>
          <w:i/>
        </w:rPr>
        <w:t>zęść trzecia – realizacyjna-ok.20 minut</w:t>
      </w:r>
    </w:p>
    <w:p w:rsidR="00174A3F" w:rsidRDefault="00174A3F" w:rsidP="00557834">
      <w:pPr>
        <w:jc w:val="both"/>
      </w:pPr>
      <w:r>
        <w:t>Uczniowie rozwiązują krzyżówkę opracowaną na podstawie ,,Atlasu ptaków Doliny Baryczy”. Ta z grup, która wykona to zadanie najszybciej zdobywa 3 punkty. Kolejna grupa zdobywa 2 punkty a następna 1 punkt.</w:t>
      </w:r>
    </w:p>
    <w:p w:rsidR="00174A3F" w:rsidRPr="00557834" w:rsidRDefault="003203D3" w:rsidP="00557834">
      <w:pPr>
        <w:ind w:firstLine="708"/>
        <w:jc w:val="both"/>
        <w:rPr>
          <w:i/>
        </w:rPr>
      </w:pPr>
      <w:r w:rsidRPr="00557834">
        <w:rPr>
          <w:i/>
        </w:rPr>
        <w:t>Część czwarta-podsumowanie- ok.5 minut</w:t>
      </w:r>
    </w:p>
    <w:p w:rsidR="003203D3" w:rsidRPr="007E474C" w:rsidRDefault="003203D3" w:rsidP="00557834">
      <w:pPr>
        <w:jc w:val="both"/>
      </w:pPr>
      <w:r>
        <w:t>Nauczyciel wspólnie z uczniami podsumowuje zadania wykonane przez uczniów oraz podlicza punkty poszczególnych grup. Grupa, która zdobyła najwięcej punktów otrzymuje ocenę bardzo dobrą.</w:t>
      </w:r>
    </w:p>
    <w:p w:rsidR="007E474C" w:rsidRDefault="007E474C" w:rsidP="00557834">
      <w:pPr>
        <w:jc w:val="both"/>
      </w:pPr>
    </w:p>
    <w:sectPr w:rsidR="007E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240"/>
    <w:multiLevelType w:val="hybridMultilevel"/>
    <w:tmpl w:val="2748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2E02"/>
    <w:multiLevelType w:val="hybridMultilevel"/>
    <w:tmpl w:val="9894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333F"/>
    <w:multiLevelType w:val="hybridMultilevel"/>
    <w:tmpl w:val="DAB87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1BF9"/>
    <w:multiLevelType w:val="hybridMultilevel"/>
    <w:tmpl w:val="832A7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4C"/>
    <w:rsid w:val="00110A80"/>
    <w:rsid w:val="00174A3F"/>
    <w:rsid w:val="003203D3"/>
    <w:rsid w:val="003578DA"/>
    <w:rsid w:val="003677C6"/>
    <w:rsid w:val="00367E59"/>
    <w:rsid w:val="003C30FD"/>
    <w:rsid w:val="00447D99"/>
    <w:rsid w:val="004A451E"/>
    <w:rsid w:val="00557834"/>
    <w:rsid w:val="005C29B9"/>
    <w:rsid w:val="006E6CF2"/>
    <w:rsid w:val="007E474C"/>
    <w:rsid w:val="008C28F9"/>
    <w:rsid w:val="00931D55"/>
    <w:rsid w:val="00A06579"/>
    <w:rsid w:val="00AF4A4C"/>
    <w:rsid w:val="00B77AE0"/>
    <w:rsid w:val="00BD77A5"/>
    <w:rsid w:val="00BF169E"/>
    <w:rsid w:val="00C968C7"/>
    <w:rsid w:val="00CA60F2"/>
    <w:rsid w:val="00CA66FE"/>
    <w:rsid w:val="00D159A3"/>
    <w:rsid w:val="00D778BB"/>
    <w:rsid w:val="00D81745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4CDC"/>
  <w15:chartTrackingRefBased/>
  <w15:docId w15:val="{0D71D8D8-F78F-4A92-9143-EFE9621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Frąszczak</dc:creator>
  <cp:keywords/>
  <dc:description/>
  <cp:lastModifiedBy>Karol Frąszczak</cp:lastModifiedBy>
  <cp:revision>6</cp:revision>
  <dcterms:created xsi:type="dcterms:W3CDTF">2016-06-07T20:07:00Z</dcterms:created>
  <dcterms:modified xsi:type="dcterms:W3CDTF">2016-06-07T21:12:00Z</dcterms:modified>
</cp:coreProperties>
</file>