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34" w:rsidRDefault="00413D34" w:rsidP="00413D34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Scenariusz zajęć w przedszkolu w grupie 3-4 letniej</w:t>
      </w:r>
    </w:p>
    <w:p w:rsidR="00413D34" w:rsidRPr="00413D34" w:rsidRDefault="00413D34" w:rsidP="00413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Temat: </w:t>
      </w:r>
      <w:r w:rsidR="00B3129A">
        <w:rPr>
          <w:rFonts w:ascii="Times New Roman" w:eastAsia="Times New Roman" w:hAnsi="Times New Roman"/>
          <w:bCs/>
          <w:sz w:val="24"/>
          <w:szCs w:val="24"/>
          <w:lang w:eastAsia="pl-PL"/>
        </w:rPr>
        <w:t>Wizyta u</w:t>
      </w:r>
      <w:r w:rsidRPr="00413D3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pszczelarz</w:t>
      </w:r>
      <w:r w:rsidR="003932D3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413D34">
        <w:rPr>
          <w:rFonts w:ascii="Times New Roman" w:hAnsi="Times New Roman"/>
          <w:sz w:val="24"/>
          <w:szCs w:val="24"/>
        </w:rPr>
        <w:t xml:space="preserve"> w Dolinie Baryczy.</w:t>
      </w:r>
    </w:p>
    <w:p w:rsidR="00413D34" w:rsidRPr="00413D34" w:rsidRDefault="00413D34" w:rsidP="00413D34">
      <w:pPr>
        <w:rPr>
          <w:rFonts w:ascii="Times New Roman" w:hAnsi="Times New Roman"/>
          <w:sz w:val="24"/>
          <w:szCs w:val="24"/>
        </w:rPr>
      </w:pPr>
    </w:p>
    <w:p w:rsidR="00413D34" w:rsidRDefault="00413D34" w:rsidP="00413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Cele ogólne:</w:t>
      </w:r>
      <w:r>
        <w:rPr>
          <w:rFonts w:ascii="Times New Roman" w:hAnsi="Times New Roman"/>
          <w:sz w:val="24"/>
          <w:szCs w:val="24"/>
        </w:rPr>
        <w:br/>
        <w:t>- rozwijanie zainteresowań przyrodniczych poprzez spotkaniem z pszczelarzem w Dolinie Baryczy,</w:t>
      </w:r>
    </w:p>
    <w:p w:rsidR="00413D34" w:rsidRPr="00413D34" w:rsidRDefault="00413D34" w:rsidP="00413D34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Symbol"/>
          <w:sz w:val="24"/>
          <w:szCs w:val="24"/>
          <w:lang w:eastAsia="pl-PL"/>
        </w:rPr>
        <w:t>-</w:t>
      </w:r>
      <w:r w:rsidRPr="00413D34">
        <w:rPr>
          <w:rFonts w:ascii="Times New Roman" w:eastAsia="Times New Roman" w:hAnsi="Times New Roman"/>
          <w:sz w:val="24"/>
          <w:szCs w:val="24"/>
          <w:lang w:eastAsia="pl-PL"/>
        </w:rPr>
        <w:t xml:space="preserve"> zapoznanie z życiem pszczół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13D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3D34" w:rsidRDefault="00413D34" w:rsidP="00413D34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Symbol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zapoznanie z wyglądem pszczół,</w:t>
      </w:r>
    </w:p>
    <w:p w:rsidR="00413D34" w:rsidRPr="00413D34" w:rsidRDefault="00413D34" w:rsidP="00413D34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zapoznanie z produkcją miodu,</w:t>
      </w:r>
    </w:p>
    <w:p w:rsidR="00413D34" w:rsidRPr="00413D34" w:rsidRDefault="00413D34" w:rsidP="00413D34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Symbol"/>
          <w:sz w:val="24"/>
          <w:szCs w:val="24"/>
          <w:lang w:eastAsia="pl-PL"/>
        </w:rPr>
        <w:t xml:space="preserve">- </w:t>
      </w:r>
      <w:r w:rsidRPr="00413D34">
        <w:rPr>
          <w:rFonts w:ascii="Times New Roman" w:eastAsia="Times New Roman" w:hAnsi="Times New Roman"/>
          <w:sz w:val="24"/>
          <w:szCs w:val="24"/>
          <w:lang w:eastAsia="pl-PL"/>
        </w:rPr>
        <w:t>bezpiecz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eństwo w kontakcie z pszczołami,</w:t>
      </w:r>
    </w:p>
    <w:p w:rsidR="00413D34" w:rsidRDefault="00413D34" w:rsidP="00413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uświadomienie dzieciom, że psz</w:t>
      </w:r>
      <w:r w:rsidR="003932D3">
        <w:rPr>
          <w:rFonts w:ascii="Times New Roman" w:hAnsi="Times New Roman"/>
          <w:sz w:val="24"/>
          <w:szCs w:val="24"/>
        </w:rPr>
        <w:t>czoły są pożyteczne i potrzebne.</w:t>
      </w:r>
    </w:p>
    <w:p w:rsidR="00413D34" w:rsidRPr="00413D34" w:rsidRDefault="00413D34" w:rsidP="00413D34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/>
          <w:sz w:val="24"/>
          <w:szCs w:val="24"/>
          <w:u w:val="single"/>
        </w:rPr>
        <w:t>Cele operacyjne: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Dzieci: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413D34">
        <w:rPr>
          <w:rFonts w:ascii="Times New Roman" w:eastAsia="Times New Roman" w:hAnsi="Times New Roman"/>
          <w:sz w:val="24"/>
          <w:szCs w:val="24"/>
          <w:lang w:eastAsia="pl-PL"/>
        </w:rPr>
        <w:t>zobaczy jak wygląda strój pszczelarza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13D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3D34" w:rsidRPr="00413D34" w:rsidRDefault="00413D34" w:rsidP="00413D34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Symbol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wie</w:t>
      </w:r>
      <w:r w:rsidR="00F16CA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13D34">
        <w:rPr>
          <w:rFonts w:ascii="Times New Roman" w:eastAsia="Times New Roman" w:hAnsi="Times New Roman"/>
          <w:sz w:val="24"/>
          <w:szCs w:val="24"/>
          <w:lang w:eastAsia="pl-PL"/>
        </w:rPr>
        <w:t xml:space="preserve"> na czym polega praca pszczelarza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13D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3D34" w:rsidRPr="00413D34" w:rsidRDefault="00413D34" w:rsidP="00413D34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Symbol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obserwuje</w:t>
      </w:r>
      <w:r w:rsidRPr="00413D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ul od środka, </w:t>
      </w:r>
    </w:p>
    <w:p w:rsidR="00413D34" w:rsidRPr="00413D34" w:rsidRDefault="00413D34" w:rsidP="00413D34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Symbol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wie</w:t>
      </w:r>
      <w:r w:rsidR="00F16CA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jak wygląda</w:t>
      </w:r>
      <w:r w:rsidRPr="00413D34">
        <w:rPr>
          <w:rFonts w:ascii="Times New Roman" w:eastAsia="Times New Roman" w:hAnsi="Times New Roman"/>
          <w:sz w:val="24"/>
          <w:szCs w:val="24"/>
          <w:lang w:eastAsia="pl-PL"/>
        </w:rPr>
        <w:t xml:space="preserve"> sprzęt potrzebny w pracy pszczelarza (dłuto, podkurzacz, miotełka) </w:t>
      </w:r>
    </w:p>
    <w:p w:rsidR="00413D34" w:rsidRPr="00F16CA5" w:rsidRDefault="00413D34" w:rsidP="00F16CA5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Symbol"/>
          <w:sz w:val="24"/>
          <w:szCs w:val="24"/>
          <w:lang w:eastAsia="pl-PL"/>
        </w:rPr>
        <w:t xml:space="preserve">- obserwuje </w:t>
      </w:r>
      <w:r w:rsidR="00F16CA5">
        <w:rPr>
          <w:rFonts w:ascii="Times New Roman" w:eastAsia="Times New Roman" w:hAnsi="Times New Roman"/>
          <w:sz w:val="24"/>
          <w:szCs w:val="24"/>
          <w:lang w:eastAsia="pl-PL"/>
        </w:rPr>
        <w:t>produkcję miodu.</w:t>
      </w:r>
    </w:p>
    <w:p w:rsidR="00413D34" w:rsidRDefault="00413D34" w:rsidP="00413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Pogrubienie"/>
          <w:rFonts w:ascii="Times New Roman" w:hAnsi="Times New Roman"/>
          <w:sz w:val="24"/>
          <w:szCs w:val="24"/>
        </w:rPr>
        <w:t xml:space="preserve">Metody pracy: </w:t>
      </w:r>
      <w:r>
        <w:rPr>
          <w:rFonts w:ascii="Times New Roman" w:hAnsi="Times New Roman"/>
          <w:sz w:val="24"/>
          <w:szCs w:val="24"/>
        </w:rPr>
        <w:t>słowna, oglądowa.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Style w:val="Pogrubienie"/>
          <w:rFonts w:ascii="Times New Roman" w:hAnsi="Times New Roman"/>
          <w:sz w:val="24"/>
          <w:szCs w:val="24"/>
        </w:rPr>
        <w:t>Formy pracy:</w:t>
      </w:r>
      <w:r>
        <w:rPr>
          <w:rFonts w:ascii="Times New Roman" w:hAnsi="Times New Roman"/>
          <w:sz w:val="24"/>
          <w:szCs w:val="24"/>
        </w:rPr>
        <w:t xml:space="preserve"> z całą grupą.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Style w:val="Pogrubienie"/>
          <w:rFonts w:ascii="Times New Roman" w:hAnsi="Times New Roman"/>
          <w:sz w:val="24"/>
          <w:szCs w:val="24"/>
        </w:rPr>
        <w:t>Pomoce:</w:t>
      </w:r>
      <w:r w:rsidR="00F16CA5">
        <w:rPr>
          <w:rFonts w:ascii="Times New Roman" w:hAnsi="Times New Roman"/>
          <w:sz w:val="24"/>
          <w:szCs w:val="24"/>
        </w:rPr>
        <w:t xml:space="preserve"> aparat fotograficzny, strój pszczelarza, ul pokazowy, </w:t>
      </w:r>
      <w:r w:rsidR="00F16CA5" w:rsidRPr="00413D34">
        <w:rPr>
          <w:rFonts w:ascii="Times New Roman" w:eastAsia="Times New Roman" w:hAnsi="Times New Roman"/>
          <w:sz w:val="24"/>
          <w:szCs w:val="24"/>
          <w:lang w:eastAsia="pl-PL"/>
        </w:rPr>
        <w:t>dłuto, podkurzacz, miotełka</w:t>
      </w:r>
      <w:r w:rsidR="00F16CA5">
        <w:rPr>
          <w:rFonts w:ascii="Times New Roman" w:eastAsia="Times New Roman" w:hAnsi="Times New Roman"/>
          <w:sz w:val="24"/>
          <w:szCs w:val="24"/>
          <w:lang w:eastAsia="pl-PL"/>
        </w:rPr>
        <w:t>, pszczoły, miód.</w:t>
      </w:r>
    </w:p>
    <w:p w:rsidR="00413D34" w:rsidRDefault="00413D34" w:rsidP="00413D34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13D34" w:rsidRDefault="00413D34" w:rsidP="00413D34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Podstawa programowa.</w:t>
      </w:r>
    </w:p>
    <w:p w:rsidR="00413D34" w:rsidRDefault="00413D34" w:rsidP="00413D34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3D34" w:rsidRDefault="00413D34" w:rsidP="00413D3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dziećmi, zgodne funkcjonowanie w zabawie i w sytuacjach zadaniowych.</w:t>
      </w:r>
    </w:p>
    <w:p w:rsidR="00413D34" w:rsidRDefault="00413D34" w:rsidP="00413D3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zabawach i w sytuacjach zadaniowych) oraz w świecie dorosłych;</w:t>
      </w:r>
    </w:p>
    <w:p w:rsidR="00413D34" w:rsidRDefault="00413D34" w:rsidP="00413D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Kształtowanie czynności samoobsługowych, nawyków higienicznych i kulturalnych. Wdrażanie dzieci do utrzymywaniu ładu i porządku. </w:t>
      </w:r>
    </w:p>
    <w:p w:rsidR="00413D34" w:rsidRDefault="00413D34" w:rsidP="00413D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samodzielnie ubiera się i rozbiera;</w:t>
      </w:r>
    </w:p>
    <w:p w:rsidR="003932D3" w:rsidRDefault="003932D3" w:rsidP="003932D3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3932D3" w:rsidRDefault="003932D3" w:rsidP="003932D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mówi płynnie, niezbyt głośno, dostosowując ton głosu do sytuacji lub komunikuje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inny zrozumiały sposób;</w:t>
      </w:r>
    </w:p>
    <w:p w:rsidR="003932D3" w:rsidRPr="003932D3" w:rsidRDefault="003932D3" w:rsidP="003932D3">
      <w:pPr>
        <w:pStyle w:val="Default"/>
        <w:spacing w:line="276" w:lineRule="auto"/>
        <w:jc w:val="both"/>
        <w:rPr>
          <w:rFonts w:eastAsia="Calibri"/>
        </w:rPr>
      </w:pPr>
      <w:r>
        <w:rPr>
          <w:color w:val="auto"/>
        </w:rPr>
        <w:t xml:space="preserve">3) uważnie słucha, pyta o niezrozumiałe fakty i formułuje dłuższe wypowiedzi o ważnych sprawach; </w:t>
      </w:r>
    </w:p>
    <w:p w:rsidR="00413D34" w:rsidRDefault="00413D34" w:rsidP="00413D3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Wspieranie dzieci w rozwijaniu czynności intelektualnych, które stosują w poznawaniu i rozumieniu siebie i swojego otoczenia.</w:t>
      </w:r>
    </w:p>
    <w:p w:rsidR="00413D34" w:rsidRDefault="00413D34" w:rsidP="00413D34">
      <w:pPr>
        <w:pStyle w:val="Default"/>
        <w:spacing w:line="360" w:lineRule="auto"/>
        <w:jc w:val="both"/>
      </w:pPr>
      <w:r>
        <w:t>3)</w:t>
      </w:r>
      <w:r>
        <w:rPr>
          <w:b/>
        </w:rPr>
        <w:t xml:space="preserve"> </w:t>
      </w:r>
      <w:r>
        <w:t xml:space="preserve">stara się łączyć przyczynę ze skutkiem i próbuje przewidywać, co się może zdarzyć; </w:t>
      </w:r>
    </w:p>
    <w:p w:rsidR="00413D34" w:rsidRDefault="00413D34" w:rsidP="00413D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6.Wdrażanie dzieci do dbałości o bezpieczeństwo własne oraz innych. </w:t>
      </w:r>
    </w:p>
    <w:p w:rsidR="00413D34" w:rsidRPr="00F16CA5" w:rsidRDefault="003932D3" w:rsidP="00413D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 o</w:t>
      </w:r>
      <w:bookmarkStart w:id="0" w:name="_GoBack"/>
      <w:bookmarkEnd w:id="0"/>
      <w:r w:rsidR="00413D34">
        <w:t xml:space="preserve">rientuje się w bezpiecznym poruszaniu się po drogach i w korzystaniu ze środków transportu; </w:t>
      </w:r>
    </w:p>
    <w:p w:rsidR="00413D34" w:rsidRDefault="00413D34" w:rsidP="00413D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b/>
        </w:rPr>
      </w:pPr>
      <w:r>
        <w:rPr>
          <w:b/>
        </w:rPr>
        <w:t xml:space="preserve">Wychowanie dla poszanowania roślin i zwierząt. </w:t>
      </w:r>
    </w:p>
    <w:p w:rsidR="00413D34" w:rsidRDefault="00413D34" w:rsidP="00413D34">
      <w:pPr>
        <w:pStyle w:val="Akapitzlist"/>
        <w:numPr>
          <w:ilvl w:val="0"/>
          <w:numId w:val="6"/>
        </w:numPr>
        <w:spacing w:line="276" w:lineRule="auto"/>
        <w:ind w:left="714" w:hanging="357"/>
      </w:pPr>
      <w:r>
        <w:t>nazywa oraz wyróżnia rośliny i zwierzęta żyjące w różnych środowiskach przyrodniczych</w:t>
      </w:r>
      <w:r w:rsidR="003932D3">
        <w:t>, np. na polu, na łące, w lesie;</w:t>
      </w:r>
    </w:p>
    <w:p w:rsidR="003932D3" w:rsidRDefault="003932D3" w:rsidP="003932D3">
      <w:pPr>
        <w:pStyle w:val="Akapitzlist"/>
        <w:numPr>
          <w:ilvl w:val="0"/>
          <w:numId w:val="6"/>
        </w:numPr>
        <w:spacing w:line="276" w:lineRule="auto"/>
        <w:ind w:left="714" w:hanging="357"/>
      </w:pPr>
      <w:r>
        <w:t>w</w:t>
      </w:r>
      <w:r>
        <w:t>ie, jakie warunki są potrzebne do rozwoju zwierząt (przestrzeń życiowa, bezpieczeństwo, pokarm) i wzrostu roślin (światło, temperatura, wilgotność);</w:t>
      </w:r>
    </w:p>
    <w:p w:rsidR="003932D3" w:rsidRDefault="003932D3" w:rsidP="003932D3">
      <w:pPr>
        <w:pStyle w:val="Akapitzlist"/>
        <w:numPr>
          <w:ilvl w:val="0"/>
          <w:numId w:val="6"/>
        </w:numPr>
        <w:spacing w:line="276" w:lineRule="auto"/>
        <w:ind w:left="714" w:hanging="357"/>
      </w:pPr>
      <w:r>
        <w:t xml:space="preserve"> potrafi wymienić zmiany zachodzące w życiu roślin i zwierząt w kolejnych porach roku; wie, w jaki sposób człowiek może je chronić i pomóc im, np. przetrwać zimę.</w:t>
      </w:r>
    </w:p>
    <w:p w:rsidR="00413D34" w:rsidRDefault="00413D34" w:rsidP="00413D34">
      <w:pPr>
        <w:pStyle w:val="Akapitzlist"/>
        <w:spacing w:line="276" w:lineRule="auto"/>
        <w:ind w:left="714"/>
      </w:pPr>
    </w:p>
    <w:p w:rsidR="00413D34" w:rsidRDefault="00413D34" w:rsidP="00413D34">
      <w:pPr>
        <w:spacing w:after="200" w:line="276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Przebieg zajęcia:</w:t>
      </w:r>
    </w:p>
    <w:p w:rsidR="00413D34" w:rsidRDefault="00413D34" w:rsidP="00413D3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b/>
          <w:color w:val="000000"/>
        </w:rPr>
      </w:pPr>
      <w:r>
        <w:rPr>
          <w:color w:val="000000"/>
        </w:rPr>
        <w:t xml:space="preserve">Powitanie  </w:t>
      </w:r>
      <w:r w:rsidR="00F16CA5">
        <w:rPr>
          <w:color w:val="000000"/>
        </w:rPr>
        <w:t>zabawą „Pszczółki”.</w:t>
      </w:r>
    </w:p>
    <w:p w:rsidR="00413D34" w:rsidRDefault="00413D34" w:rsidP="00413D3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b/>
          <w:color w:val="000000"/>
        </w:rPr>
      </w:pPr>
      <w:r>
        <w:t>Wprowadzenie dzieci w tematykę zajęcia:</w:t>
      </w:r>
    </w:p>
    <w:p w:rsidR="00413D34" w:rsidRDefault="00413D34" w:rsidP="00413D34">
      <w:pPr>
        <w:pStyle w:val="Akapitzlist"/>
        <w:spacing w:after="200" w:line="276" w:lineRule="auto"/>
        <w:jc w:val="both"/>
      </w:pPr>
      <w:r>
        <w:t xml:space="preserve">- dzisiaj odbędziemy wycieczkę </w:t>
      </w:r>
      <w:r w:rsidR="00F16CA5">
        <w:t>do pana pszczelarza  w „Dolinie Baryczy”, będziemy obserwować pracę i produkcję miodu</w:t>
      </w:r>
      <w:r>
        <w:t xml:space="preserve">. </w:t>
      </w:r>
    </w:p>
    <w:p w:rsidR="00413D34" w:rsidRDefault="00413D34" w:rsidP="00413D34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>Ubranie dzieci i wyjście z przedszkola.</w:t>
      </w:r>
    </w:p>
    <w:p w:rsidR="00413D34" w:rsidRDefault="00413D34" w:rsidP="00413D34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 xml:space="preserve">Wyjście </w:t>
      </w:r>
      <w:r w:rsidR="00F16CA5">
        <w:t>do pana pszczelarza – obserwacja i słuchanie opowiadania o produkcji miodu.</w:t>
      </w:r>
    </w:p>
    <w:p w:rsidR="00413D34" w:rsidRDefault="00413D34" w:rsidP="00413D34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 xml:space="preserve">Rozmowa na temat znaczenie </w:t>
      </w:r>
      <w:r w:rsidR="00F16CA5">
        <w:t>pszczół w świecie przyrody.</w:t>
      </w:r>
    </w:p>
    <w:p w:rsidR="00413D34" w:rsidRDefault="00413D34" w:rsidP="00413D34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 xml:space="preserve">Wyjaśnianie </w:t>
      </w:r>
      <w:r w:rsidR="00F16CA5">
        <w:t>zachowania w obecności pszczół.</w:t>
      </w:r>
    </w:p>
    <w:p w:rsidR="00413D34" w:rsidRDefault="00413D34" w:rsidP="00413D34">
      <w:pPr>
        <w:pStyle w:val="Akapitzlist"/>
        <w:numPr>
          <w:ilvl w:val="0"/>
          <w:numId w:val="7"/>
        </w:numPr>
        <w:spacing w:after="200" w:line="276" w:lineRule="auto"/>
        <w:jc w:val="both"/>
      </w:pPr>
      <w:r>
        <w:t xml:space="preserve">Powrót do przedszkola, podsumowanie zajęcia i oglądanie wykonanych zdjęć. </w:t>
      </w:r>
    </w:p>
    <w:p w:rsidR="00413D34" w:rsidRDefault="00413D34" w:rsidP="00413D34">
      <w:pPr>
        <w:spacing w:after="200" w:line="276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Grażyna Szewczyk</w:t>
      </w:r>
    </w:p>
    <w:p w:rsidR="00413D34" w:rsidRDefault="00413D34" w:rsidP="00413D34">
      <w:pPr>
        <w:spacing w:line="276" w:lineRule="auto"/>
        <w:jc w:val="both"/>
        <w:rPr>
          <w:sz w:val="24"/>
          <w:szCs w:val="24"/>
        </w:rPr>
      </w:pPr>
    </w:p>
    <w:p w:rsidR="009C31D3" w:rsidRPr="009C31D3" w:rsidRDefault="009C31D3" w:rsidP="00413D3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3932D3" w:rsidRPr="003932D3" w:rsidRDefault="003932D3" w:rsidP="003932D3">
      <w:pPr>
        <w:spacing w:after="200" w:line="276" w:lineRule="auto"/>
        <w:ind w:left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32D3">
        <w:rPr>
          <w:rFonts w:ascii="Times New Roman" w:hAnsi="Times New Roman"/>
          <w:b/>
          <w:color w:val="000000"/>
          <w:sz w:val="24"/>
          <w:szCs w:val="24"/>
        </w:rPr>
        <w:t xml:space="preserve">1. Kształtowanie umiejętności społecznych dzieci; porozumiewanie się z dorosłymi </w:t>
      </w:r>
      <w:r w:rsidRPr="003932D3">
        <w:rPr>
          <w:rFonts w:ascii="Times New Roman" w:hAnsi="Times New Roman"/>
          <w:b/>
          <w:color w:val="000000"/>
          <w:sz w:val="24"/>
          <w:szCs w:val="24"/>
        </w:rPr>
        <w:br/>
        <w:t>i dziećmi, zgodne funkcjonowanie w zabawie i w sytuacjach zadaniowych.</w:t>
      </w:r>
    </w:p>
    <w:p w:rsidR="003932D3" w:rsidRPr="003932D3" w:rsidRDefault="003932D3" w:rsidP="003932D3">
      <w:pPr>
        <w:spacing w:after="200" w:line="276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32D3">
        <w:rPr>
          <w:rFonts w:ascii="Times New Roman" w:hAnsi="Times New Roman"/>
          <w:color w:val="000000"/>
          <w:sz w:val="24"/>
          <w:szCs w:val="24"/>
        </w:rPr>
        <w:t xml:space="preserve">2. przestrzega reguł obowiązujących w społeczności dziecięcej (stara się współdziałać </w:t>
      </w:r>
      <w:r w:rsidRPr="003932D3">
        <w:rPr>
          <w:rFonts w:ascii="Times New Roman" w:hAnsi="Times New Roman"/>
          <w:color w:val="000000"/>
          <w:sz w:val="24"/>
          <w:szCs w:val="24"/>
        </w:rPr>
        <w:br/>
        <w:t>w zabawach i w sytuacjach zadaniowych) oraz w świecie dorosłych;</w:t>
      </w:r>
    </w:p>
    <w:p w:rsidR="003932D3" w:rsidRPr="003932D3" w:rsidRDefault="003932D3" w:rsidP="003932D3">
      <w:pPr>
        <w:spacing w:after="200" w:line="276" w:lineRule="auto"/>
        <w:ind w:left="35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2D3">
        <w:rPr>
          <w:rFonts w:ascii="Times New Roman" w:hAnsi="Times New Roman"/>
          <w:b/>
          <w:color w:val="000000"/>
          <w:sz w:val="24"/>
          <w:szCs w:val="24"/>
        </w:rPr>
        <w:t xml:space="preserve">3. Wspomaganie rozwoju mowy dzieci. </w:t>
      </w:r>
    </w:p>
    <w:p w:rsidR="003932D3" w:rsidRPr="003932D3" w:rsidRDefault="003932D3" w:rsidP="003932D3">
      <w:pPr>
        <w:spacing w:after="200" w:line="276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3932D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3932D3">
        <w:rPr>
          <w:rFonts w:ascii="Times New Roman" w:hAnsi="Times New Roman"/>
          <w:sz w:val="24"/>
          <w:szCs w:val="24"/>
        </w:rPr>
        <w:t>zwraca się bezpośrednio do rozmówcy, stara się mówić poprawnie pod względem artykulacyjnym, gramatycznym, fleksyjnym i składniowym;</w:t>
      </w:r>
    </w:p>
    <w:p w:rsidR="003932D3" w:rsidRPr="003932D3" w:rsidRDefault="003932D3" w:rsidP="003932D3">
      <w:pPr>
        <w:spacing w:after="200" w:line="276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32D3">
        <w:rPr>
          <w:rFonts w:ascii="Times New Roman" w:hAnsi="Times New Roman"/>
          <w:color w:val="000000"/>
          <w:sz w:val="24"/>
          <w:szCs w:val="24"/>
        </w:rPr>
        <w:t>2.</w:t>
      </w:r>
      <w:r w:rsidRPr="003932D3">
        <w:rPr>
          <w:rFonts w:ascii="Times New Roman" w:hAnsi="Times New Roman"/>
          <w:sz w:val="24"/>
          <w:szCs w:val="24"/>
        </w:rPr>
        <w:t xml:space="preserve">  mówi płynnie, niezbyt głośno, dostosowując ton głosu do sytuacji lub komunikuje się w inny zrozumiały sposób;</w:t>
      </w:r>
    </w:p>
    <w:p w:rsidR="003932D3" w:rsidRPr="003932D3" w:rsidRDefault="003932D3" w:rsidP="003932D3">
      <w:pPr>
        <w:spacing w:after="200" w:line="276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3932D3">
        <w:rPr>
          <w:rFonts w:ascii="Times New Roman" w:hAnsi="Times New Roman"/>
          <w:color w:val="000000"/>
          <w:sz w:val="24"/>
          <w:szCs w:val="24"/>
        </w:rPr>
        <w:t>3. uważnie słucha, pyta o niezrozumiałe fakty i formułuje</w:t>
      </w:r>
      <w:r w:rsidRPr="003932D3">
        <w:rPr>
          <w:rFonts w:ascii="Times New Roman" w:hAnsi="Times New Roman"/>
          <w:sz w:val="24"/>
          <w:szCs w:val="24"/>
        </w:rPr>
        <w:t xml:space="preserve"> dłuższe wypowiedzi o ważnych sprawach.</w:t>
      </w:r>
    </w:p>
    <w:p w:rsidR="003932D3" w:rsidRPr="003932D3" w:rsidRDefault="003932D3" w:rsidP="003932D3">
      <w:pPr>
        <w:spacing w:after="200" w:line="276" w:lineRule="auto"/>
        <w:ind w:left="340"/>
        <w:contextualSpacing/>
        <w:jc w:val="both"/>
        <w:rPr>
          <w:rFonts w:ascii="Times New Roman" w:hAnsi="Times New Roman"/>
          <w:sz w:val="24"/>
          <w:szCs w:val="24"/>
        </w:rPr>
      </w:pPr>
      <w:r w:rsidRPr="003932D3">
        <w:rPr>
          <w:rFonts w:ascii="Times New Roman" w:hAnsi="Times New Roman"/>
          <w:b/>
          <w:sz w:val="24"/>
          <w:szCs w:val="24"/>
        </w:rPr>
        <w:t>5. Wychowanie zdrowotne i kształtowanie sprawności fizycznej dzieci.</w:t>
      </w:r>
    </w:p>
    <w:p w:rsidR="003932D3" w:rsidRPr="003932D3" w:rsidRDefault="003932D3" w:rsidP="003932D3">
      <w:pPr>
        <w:spacing w:after="200" w:line="276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3932D3">
        <w:rPr>
          <w:rFonts w:ascii="Times New Roman" w:hAnsi="Times New Roman"/>
          <w:sz w:val="24"/>
          <w:szCs w:val="24"/>
        </w:rPr>
        <w:t>1. dba o swoje zdrowie; zaczyna orientować się w zasadach zdrowego żyw.;</w:t>
      </w:r>
    </w:p>
    <w:p w:rsidR="003932D3" w:rsidRPr="003932D3" w:rsidRDefault="003932D3" w:rsidP="003932D3">
      <w:pPr>
        <w:spacing w:after="200" w:line="276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32D3">
        <w:rPr>
          <w:rFonts w:ascii="Times New Roman" w:hAnsi="Times New Roman"/>
          <w:sz w:val="24"/>
          <w:szCs w:val="24"/>
        </w:rPr>
        <w:t xml:space="preserve">4. </w:t>
      </w:r>
      <w:r w:rsidRPr="003932D3">
        <w:rPr>
          <w:rFonts w:ascii="Times New Roman" w:hAnsi="Times New Roman"/>
          <w:color w:val="000000"/>
          <w:sz w:val="24"/>
          <w:szCs w:val="24"/>
        </w:rPr>
        <w:t xml:space="preserve">uczestniczy w zajęciach ruchowych, w zabawach i grach w ogrodzie przedszkolnym, </w:t>
      </w:r>
      <w:r w:rsidRPr="003932D3">
        <w:rPr>
          <w:rFonts w:ascii="Times New Roman" w:hAnsi="Times New Roman"/>
          <w:color w:val="000000"/>
          <w:sz w:val="24"/>
          <w:szCs w:val="24"/>
        </w:rPr>
        <w:br/>
        <w:t>w parku, na boisku, w sali gimnastycznej.</w:t>
      </w:r>
    </w:p>
    <w:p w:rsidR="003932D3" w:rsidRPr="003932D3" w:rsidRDefault="003932D3" w:rsidP="003932D3">
      <w:pPr>
        <w:spacing w:after="20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932D3">
        <w:rPr>
          <w:rFonts w:ascii="Times New Roman" w:hAnsi="Times New Roman"/>
          <w:b/>
          <w:sz w:val="24"/>
          <w:szCs w:val="24"/>
        </w:rPr>
        <w:t>6. Wdrażanie dzieci do dbałości o bezpieczeństwo własne oraz innych.</w:t>
      </w:r>
    </w:p>
    <w:p w:rsidR="003932D3" w:rsidRPr="003932D3" w:rsidRDefault="003932D3" w:rsidP="003932D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/>
          <w:i/>
        </w:rPr>
      </w:pPr>
      <w:r w:rsidRPr="003932D3">
        <w:rPr>
          <w:rFonts w:ascii="Times New Roman" w:hAnsi="Times New Roman"/>
          <w:sz w:val="24"/>
          <w:szCs w:val="24"/>
        </w:rPr>
        <w:lastRenderedPageBreak/>
        <w:t>Orientuje się w bezpiecznym poruszaniu się po drogach i korzystaniu ze środków transportu;</w:t>
      </w:r>
    </w:p>
    <w:p w:rsidR="003932D3" w:rsidRPr="003932D3" w:rsidRDefault="003932D3" w:rsidP="003932D3">
      <w:pPr>
        <w:spacing w:after="200" w:line="276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32D3" w:rsidRPr="003932D3" w:rsidRDefault="003932D3" w:rsidP="003932D3">
      <w:pPr>
        <w:spacing w:after="200" w:line="276" w:lineRule="auto"/>
        <w:ind w:left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32D3">
        <w:rPr>
          <w:rFonts w:ascii="Times New Roman" w:hAnsi="Times New Roman"/>
          <w:b/>
          <w:color w:val="000000"/>
          <w:sz w:val="24"/>
          <w:szCs w:val="24"/>
        </w:rPr>
        <w:t>12. Wychowanie dla poszanowania roślin i zwierząt.</w:t>
      </w:r>
    </w:p>
    <w:p w:rsidR="003932D3" w:rsidRPr="003932D3" w:rsidRDefault="003932D3" w:rsidP="003932D3">
      <w:pPr>
        <w:spacing w:after="200" w:line="276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32D3">
        <w:rPr>
          <w:rFonts w:ascii="Times New Roman" w:hAnsi="Times New Roman"/>
          <w:color w:val="000000"/>
          <w:sz w:val="24"/>
          <w:szCs w:val="24"/>
        </w:rPr>
        <w:t>1.nazywa rośliny i zwierzęta żyjące w różnych środowiskach przyrodniczych, np. na polu, na łące, w lesie.</w:t>
      </w:r>
    </w:p>
    <w:p w:rsidR="003932D3" w:rsidRPr="003932D3" w:rsidRDefault="003932D3" w:rsidP="003932D3">
      <w:pPr>
        <w:spacing w:after="200" w:line="276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32D3">
        <w:rPr>
          <w:rFonts w:ascii="Times New Roman" w:hAnsi="Times New Roman"/>
          <w:sz w:val="24"/>
          <w:szCs w:val="24"/>
        </w:rPr>
        <w:t>2. Wie, jakie warunki są potrzebne do rozwoju zwierząt (przestrzeń życiowa, bezpieczeństwo, pokarm) i wzrostu roślin (światło, temperatura, wilgotność);</w:t>
      </w:r>
    </w:p>
    <w:p w:rsidR="003932D3" w:rsidRPr="003932D3" w:rsidRDefault="003932D3" w:rsidP="003932D3">
      <w:pPr>
        <w:spacing w:after="200" w:line="276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32D3">
        <w:rPr>
          <w:rFonts w:ascii="Times New Roman" w:hAnsi="Times New Roman"/>
          <w:color w:val="000000"/>
          <w:sz w:val="24"/>
          <w:szCs w:val="24"/>
        </w:rPr>
        <w:t>3.</w:t>
      </w:r>
      <w:r w:rsidRPr="003932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32D3">
        <w:rPr>
          <w:rFonts w:ascii="Times New Roman" w:hAnsi="Times New Roman"/>
          <w:color w:val="000000"/>
          <w:sz w:val="24"/>
          <w:szCs w:val="24"/>
        </w:rPr>
        <w:t>potrafi wymienić zmiany zachodzące w życiu roślin i zwierząt w kolejnych porach roku; wie, w jaki sposób człowiek może je chronić i pomóc im, np. przetrwać zimę.</w:t>
      </w:r>
    </w:p>
    <w:p w:rsidR="003932D3" w:rsidRPr="003932D3" w:rsidRDefault="003932D3" w:rsidP="003932D3">
      <w:pPr>
        <w:spacing w:after="200" w:line="276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32D3">
        <w:rPr>
          <w:rFonts w:ascii="Times New Roman" w:hAnsi="Times New Roman"/>
          <w:b/>
          <w:color w:val="000000"/>
          <w:sz w:val="24"/>
          <w:szCs w:val="24"/>
        </w:rPr>
        <w:t>14. Kształtowanie gotowości do nauki czytania i pisania.</w:t>
      </w:r>
    </w:p>
    <w:p w:rsidR="003932D3" w:rsidRPr="003932D3" w:rsidRDefault="003932D3" w:rsidP="003932D3">
      <w:pPr>
        <w:spacing w:after="200" w:line="276" w:lineRule="auto"/>
        <w:ind w:left="708"/>
        <w:contextualSpacing/>
        <w:jc w:val="both"/>
        <w:rPr>
          <w:rFonts w:ascii="Times New Roman" w:hAnsi="Times New Roman"/>
          <w:color w:val="000000"/>
        </w:rPr>
      </w:pPr>
      <w:r w:rsidRPr="003932D3">
        <w:rPr>
          <w:rFonts w:ascii="Times New Roman" w:hAnsi="Times New Roman"/>
          <w:color w:val="000000"/>
          <w:sz w:val="24"/>
          <w:szCs w:val="24"/>
        </w:rPr>
        <w:t>5.słucha np. opowiadań</w:t>
      </w:r>
      <w:r w:rsidRPr="003932D3">
        <w:rPr>
          <w:rFonts w:ascii="Times New Roman" w:hAnsi="Times New Roman"/>
          <w:color w:val="000000"/>
        </w:rPr>
        <w:t>.</w:t>
      </w:r>
    </w:p>
    <w:p w:rsidR="00B02B7D" w:rsidRPr="00B02B7D" w:rsidRDefault="00B02B7D" w:rsidP="00B02B7D">
      <w:pPr>
        <w:spacing w:line="276" w:lineRule="auto"/>
        <w:jc w:val="both"/>
      </w:pPr>
    </w:p>
    <w:sectPr w:rsidR="00B02B7D" w:rsidRPr="00B02B7D" w:rsidSect="00B0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C0B"/>
    <w:multiLevelType w:val="hybridMultilevel"/>
    <w:tmpl w:val="4AC4C01E"/>
    <w:lvl w:ilvl="0" w:tplc="0415000F">
      <w:start w:val="12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18442CA7"/>
    <w:multiLevelType w:val="hybridMultilevel"/>
    <w:tmpl w:val="9A1CA22A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1D644236"/>
    <w:multiLevelType w:val="hybridMultilevel"/>
    <w:tmpl w:val="FF44A114"/>
    <w:lvl w:ilvl="0" w:tplc="7AD49C9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3E019A"/>
    <w:multiLevelType w:val="hybridMultilevel"/>
    <w:tmpl w:val="0B88AABE"/>
    <w:lvl w:ilvl="0" w:tplc="A97A44A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117F5F"/>
    <w:multiLevelType w:val="hybridMultilevel"/>
    <w:tmpl w:val="2B1C3112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68103D"/>
    <w:multiLevelType w:val="hybridMultilevel"/>
    <w:tmpl w:val="5F165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043B"/>
    <w:multiLevelType w:val="hybridMultilevel"/>
    <w:tmpl w:val="8C3A06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83F10"/>
    <w:multiLevelType w:val="hybridMultilevel"/>
    <w:tmpl w:val="8D02ED4E"/>
    <w:lvl w:ilvl="0" w:tplc="04150011">
      <w:start w:val="2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F"/>
    <w:rsid w:val="001C63C8"/>
    <w:rsid w:val="00224242"/>
    <w:rsid w:val="003932D3"/>
    <w:rsid w:val="003F46E6"/>
    <w:rsid w:val="00413D34"/>
    <w:rsid w:val="00503A84"/>
    <w:rsid w:val="00585D10"/>
    <w:rsid w:val="00734D0C"/>
    <w:rsid w:val="009B5310"/>
    <w:rsid w:val="009C31D3"/>
    <w:rsid w:val="00A10B17"/>
    <w:rsid w:val="00A25DBF"/>
    <w:rsid w:val="00B02B7D"/>
    <w:rsid w:val="00B3129A"/>
    <w:rsid w:val="00CC1235"/>
    <w:rsid w:val="00F1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24242"/>
  </w:style>
  <w:style w:type="paragraph" w:styleId="Bezodstpw">
    <w:name w:val="No Spacing"/>
    <w:uiPriority w:val="1"/>
    <w:qFormat/>
    <w:rsid w:val="00A10B17"/>
    <w:rPr>
      <w:rFonts w:ascii="Calibri" w:eastAsia="Calibri" w:hAnsi="Calibri" w:cs="Times New Roman"/>
    </w:rPr>
  </w:style>
  <w:style w:type="paragraph" w:customStyle="1" w:styleId="Default">
    <w:name w:val="Default"/>
    <w:rsid w:val="00A10B1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B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24242"/>
  </w:style>
  <w:style w:type="paragraph" w:styleId="Bezodstpw">
    <w:name w:val="No Spacing"/>
    <w:uiPriority w:val="1"/>
    <w:qFormat/>
    <w:rsid w:val="00A10B17"/>
    <w:rPr>
      <w:rFonts w:ascii="Calibri" w:eastAsia="Calibri" w:hAnsi="Calibri" w:cs="Times New Roman"/>
    </w:rPr>
  </w:style>
  <w:style w:type="paragraph" w:customStyle="1" w:styleId="Default">
    <w:name w:val="Default"/>
    <w:rsid w:val="00A10B1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Przedszkole3</dc:creator>
  <cp:keywords/>
  <dc:description/>
  <cp:lastModifiedBy>Przedszkole3</cp:lastModifiedBy>
  <cp:revision>16</cp:revision>
  <dcterms:created xsi:type="dcterms:W3CDTF">2016-05-15T15:41:00Z</dcterms:created>
  <dcterms:modified xsi:type="dcterms:W3CDTF">2016-06-18T21:47:00Z</dcterms:modified>
</cp:coreProperties>
</file>