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8F" w:rsidRPr="00446A3D" w:rsidRDefault="0002413F" w:rsidP="0044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3D">
        <w:rPr>
          <w:rFonts w:ascii="Times New Roman" w:hAnsi="Times New Roman" w:cs="Times New Roman"/>
          <w:b/>
          <w:sz w:val="28"/>
          <w:szCs w:val="28"/>
        </w:rPr>
        <w:t>Legendy z okolic Doliny Baryczy</w:t>
      </w:r>
      <w:r w:rsidR="00D14CAF" w:rsidRPr="00446A3D">
        <w:rPr>
          <w:rFonts w:ascii="Times New Roman" w:hAnsi="Times New Roman" w:cs="Times New Roman"/>
          <w:b/>
          <w:sz w:val="28"/>
          <w:szCs w:val="28"/>
        </w:rPr>
        <w:t>. Bóbr Odolan z Doliny Baryczy.</w:t>
      </w:r>
    </w:p>
    <w:p w:rsidR="00BE6665" w:rsidRPr="00446A3D" w:rsidRDefault="00BE6665" w:rsidP="00BE6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Cele lekcji: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 xml:space="preserve"> Uczeń                                                                                                                                                                              - wyjaśnia termin: legenda,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poznaje treść legend,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rozp</w:t>
      </w:r>
      <w:r w:rsidR="007008EE" w:rsidRPr="00446A3D">
        <w:rPr>
          <w:rFonts w:ascii="Times New Roman" w:hAnsi="Times New Roman" w:cs="Times New Roman"/>
          <w:sz w:val="28"/>
          <w:szCs w:val="28"/>
        </w:rPr>
        <w:t>oznaje herb wybranej</w:t>
      </w:r>
      <w:r w:rsidRPr="00446A3D">
        <w:rPr>
          <w:rFonts w:ascii="Times New Roman" w:hAnsi="Times New Roman" w:cs="Times New Roman"/>
          <w:sz w:val="28"/>
          <w:szCs w:val="28"/>
        </w:rPr>
        <w:t xml:space="preserve"> miejscowości,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opowiada treść legendy zgodnie z chronologią ukazanych w niej zdarzeń,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wykorzystuje znajomość innych legend do wyodrębnienie cech legendy jako gatunku literackiego,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wymienia postacie występujące w legendzie,</w:t>
      </w:r>
    </w:p>
    <w:p w:rsidR="007008EE" w:rsidRPr="00446A3D" w:rsidRDefault="007008EE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wyszukuje informacje w tekście,</w:t>
      </w: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wykorzystuje różne źródła informacji,</w:t>
      </w:r>
    </w:p>
    <w:p w:rsidR="00BE6665" w:rsidRPr="00446A3D" w:rsidRDefault="00BE6665" w:rsidP="00B828E0">
      <w:pPr>
        <w:pStyle w:val="Akapitzlist"/>
        <w:tabs>
          <w:tab w:val="left" w:pos="6845"/>
        </w:tabs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współpracuje w zespole,</w:t>
      </w:r>
      <w:r w:rsidR="00B828E0" w:rsidRPr="00446A3D">
        <w:rPr>
          <w:rFonts w:ascii="Times New Roman" w:hAnsi="Times New Roman" w:cs="Times New Roman"/>
          <w:sz w:val="28"/>
          <w:szCs w:val="28"/>
        </w:rPr>
        <w:tab/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aktywnie uczestniczy w zajęciach.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2. Metody: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rozmowa nauczająca (pogadanka),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praca z tekstem.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3. Formy pracy: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Indywidualna, zbiorowa.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4. Środki dydaktyczne:</w:t>
      </w:r>
    </w:p>
    <w:p w:rsidR="00D14CAF" w:rsidRPr="00446A3D" w:rsidRDefault="00D14CAF" w:rsidP="00446A3D">
      <w:pPr>
        <w:pStyle w:val="Akapitzlist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Gra edukacyjna „OMNIBUS – Doliny Baryczy”.</w:t>
      </w:r>
    </w:p>
    <w:p w:rsidR="00D14CAF" w:rsidRPr="00446A3D" w:rsidRDefault="00D14CAF" w:rsidP="00446A3D">
      <w:pPr>
        <w:pStyle w:val="Akapitzlist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Słownik – terminy i pojęcia historyczne. Warszawa 1996.</w:t>
      </w:r>
    </w:p>
    <w:p w:rsidR="00D14CAF" w:rsidRPr="00446A3D" w:rsidRDefault="00446A3D" w:rsidP="00446A3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CAF" w:rsidRPr="00446A3D">
        <w:rPr>
          <w:rFonts w:ascii="Times New Roman" w:hAnsi="Times New Roman" w:cs="Times New Roman"/>
          <w:sz w:val="28"/>
          <w:szCs w:val="28"/>
        </w:rPr>
        <w:t xml:space="preserve"> -  Bożena </w:t>
      </w:r>
      <w:proofErr w:type="spellStart"/>
      <w:r w:rsidR="00D14CAF" w:rsidRPr="00446A3D">
        <w:rPr>
          <w:rFonts w:ascii="Times New Roman" w:hAnsi="Times New Roman" w:cs="Times New Roman"/>
          <w:sz w:val="28"/>
          <w:szCs w:val="28"/>
        </w:rPr>
        <w:t>Hołubka</w:t>
      </w:r>
      <w:proofErr w:type="spellEnd"/>
      <w:r w:rsidR="00D14CAF" w:rsidRPr="00446A3D">
        <w:rPr>
          <w:rFonts w:ascii="Times New Roman" w:hAnsi="Times New Roman" w:cs="Times New Roman"/>
          <w:sz w:val="28"/>
          <w:szCs w:val="28"/>
        </w:rPr>
        <w:t>, Grabkowe bajanie z Doliny Baryczy.</w:t>
      </w:r>
    </w:p>
    <w:p w:rsidR="00BE6665" w:rsidRPr="00446A3D" w:rsidRDefault="00446A3D" w:rsidP="00446A3D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CAF" w:rsidRPr="00446A3D">
        <w:rPr>
          <w:rFonts w:ascii="Times New Roman" w:hAnsi="Times New Roman" w:cs="Times New Roman"/>
          <w:sz w:val="28"/>
          <w:szCs w:val="28"/>
        </w:rPr>
        <w:t>-  Mapa Dolina Baryczy</w:t>
      </w:r>
    </w:p>
    <w:p w:rsidR="00446A3D" w:rsidRPr="00446A3D" w:rsidRDefault="00446A3D" w:rsidP="00446A3D">
      <w:pPr>
        <w:pStyle w:val="Akapitzlist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6A3D">
        <w:rPr>
          <w:rFonts w:ascii="Times New Roman" w:hAnsi="Times New Roman" w:cs="Times New Roman"/>
          <w:sz w:val="28"/>
          <w:szCs w:val="28"/>
        </w:rPr>
        <w:t>- Komputer.</w:t>
      </w:r>
    </w:p>
    <w:p w:rsidR="00446A3D" w:rsidRPr="00446A3D" w:rsidRDefault="00446A3D" w:rsidP="00446A3D">
      <w:pPr>
        <w:pStyle w:val="Akapitzlist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6A3D">
        <w:rPr>
          <w:rFonts w:ascii="Times New Roman" w:hAnsi="Times New Roman" w:cs="Times New Roman"/>
          <w:sz w:val="28"/>
          <w:szCs w:val="28"/>
        </w:rPr>
        <w:t>- Papier, kredki , farby, pisaki.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5. Przebieg lekcji: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Faza wprowadzająca: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Czynności organizacyjne sprawdzenie obecności, podanie tematu lekcji.</w:t>
      </w: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 xml:space="preserve">- Nauczyciel rozdaje legendy. Uczniowie zapoznają się z treścią legend. </w:t>
      </w: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- Uczniowie w grupach wypełniają kartę pracy.</w:t>
      </w: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6. Faza realizacyjna:</w:t>
      </w: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Nauczyciel pytania uczniów, jak rozumieją termin legenda. Chętni wyjaśniają ten termin własnymi słowami. Następnie uczniowie wyszukują w słowniku i odc</w:t>
      </w:r>
      <w:r w:rsidR="00F84D6D">
        <w:rPr>
          <w:rFonts w:ascii="Times New Roman" w:hAnsi="Times New Roman" w:cs="Times New Roman"/>
          <w:sz w:val="28"/>
          <w:szCs w:val="28"/>
        </w:rPr>
        <w:t>zytują poznany termin.  U</w:t>
      </w:r>
      <w:r w:rsidRPr="00446A3D">
        <w:rPr>
          <w:rFonts w:ascii="Times New Roman" w:hAnsi="Times New Roman" w:cs="Times New Roman"/>
          <w:sz w:val="28"/>
          <w:szCs w:val="28"/>
        </w:rPr>
        <w:t xml:space="preserve">czniowie wykonują zadanie </w:t>
      </w:r>
      <w:r w:rsidR="00F84D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6A3D">
        <w:rPr>
          <w:rFonts w:ascii="Times New Roman" w:hAnsi="Times New Roman" w:cs="Times New Roman"/>
          <w:sz w:val="28"/>
          <w:szCs w:val="28"/>
        </w:rPr>
        <w:t>1 z karty pracy.</w:t>
      </w: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C7410" w:rsidRPr="00446A3D" w:rsidRDefault="003C7410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Karta pracy:</w:t>
      </w:r>
    </w:p>
    <w:p w:rsidR="003C7410" w:rsidRPr="00446A3D" w:rsidRDefault="003C7410" w:rsidP="003C74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Uzupełnij zdanie wyrazami z ramek w odpowiednich przypadkach: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865"/>
        <w:gridCol w:w="2642"/>
        <w:gridCol w:w="2378"/>
      </w:tblGrid>
      <w:tr w:rsidR="005D753E" w:rsidRPr="00446A3D" w:rsidTr="005D753E">
        <w:tc>
          <w:tcPr>
            <w:tcW w:w="1792" w:type="dxa"/>
          </w:tcPr>
          <w:p w:rsidR="005D753E" w:rsidRPr="00446A3D" w:rsidRDefault="005D753E" w:rsidP="003C741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baśń/opowieść</w:t>
            </w:r>
          </w:p>
        </w:tc>
        <w:tc>
          <w:tcPr>
            <w:tcW w:w="2172" w:type="dxa"/>
          </w:tcPr>
          <w:p w:rsidR="005D753E" w:rsidRPr="00446A3D" w:rsidRDefault="005D753E" w:rsidP="003C741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przyszłość/przeszłość</w:t>
            </w:r>
          </w:p>
        </w:tc>
        <w:tc>
          <w:tcPr>
            <w:tcW w:w="2083" w:type="dxa"/>
          </w:tcPr>
          <w:p w:rsidR="005D753E" w:rsidRPr="00446A3D" w:rsidRDefault="005D753E" w:rsidP="003C7410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realność/fantastyka</w:t>
            </w:r>
          </w:p>
        </w:tc>
      </w:tr>
    </w:tbl>
    <w:p w:rsidR="003C7410" w:rsidRPr="00446A3D" w:rsidRDefault="003C7410" w:rsidP="003C741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3C7410" w:rsidRPr="00446A3D" w:rsidRDefault="003C7410" w:rsidP="003C741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Legenda t</w:t>
      </w:r>
      <w:r w:rsidR="00551FFE">
        <w:rPr>
          <w:rFonts w:ascii="Times New Roman" w:hAnsi="Times New Roman" w:cs="Times New Roman"/>
          <w:sz w:val="28"/>
          <w:szCs w:val="28"/>
        </w:rPr>
        <w:t>o………………………………….o……………………………………</w:t>
      </w:r>
      <w:r w:rsidRPr="00446A3D">
        <w:rPr>
          <w:rFonts w:ascii="Times New Roman" w:hAnsi="Times New Roman" w:cs="Times New Roman"/>
          <w:sz w:val="28"/>
          <w:szCs w:val="28"/>
        </w:rPr>
        <w:t>nasycona</w:t>
      </w:r>
      <w:r w:rsidR="005D753E" w:rsidRPr="00446A3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B828E0" w:rsidRPr="00446A3D" w:rsidRDefault="00B828E0" w:rsidP="00B828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Odszukaj herb miejscowości związanej z legendami i podpisz prawidłowy.</w:t>
      </w:r>
      <w:r w:rsidR="0002413F" w:rsidRPr="00446A3D">
        <w:rPr>
          <w:rFonts w:ascii="Times New Roman" w:hAnsi="Times New Roman" w:cs="Times New Roman"/>
          <w:sz w:val="28"/>
          <w:szCs w:val="28"/>
        </w:rPr>
        <w:t xml:space="preserve"> Następnie innym kolorem uzupełnij pozostałe.</w:t>
      </w: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B828E0" w:rsidP="00B828E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AC40671" wp14:editId="1D37DB2B">
            <wp:extent cx="1187355" cy="1603612"/>
            <wp:effectExtent l="0" t="0" r="0" b="0"/>
            <wp:docPr id="2" name="Obraz 2" descr="Znalezione obrazy dla zapytania herb &amp;Zdot;migr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herb &amp;Zdot;migro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86" cy="1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3D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02DFCA5B" wp14:editId="5E62A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651000"/>
            <wp:effectExtent l="0" t="0" r="3810" b="6350"/>
            <wp:wrapSquare wrapText="bothSides"/>
            <wp:docPr id="1" name="Obraz 1" descr="Znalezione obrazy dla zapytania herb Odola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Odolanow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A3D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   </w:t>
      </w:r>
      <w:r w:rsidRPr="00446A3D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AC74309" wp14:editId="19636B51">
            <wp:extent cx="1528445" cy="1637665"/>
            <wp:effectExtent l="0" t="0" r="0" b="635"/>
            <wp:docPr id="6" name="Obraz 6" descr="Znalezione obrazy dla zapytania herb Mil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Milicz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3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08EE" w:rsidRPr="00446A3D" w:rsidRDefault="007008EE" w:rsidP="003C741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828E0" w:rsidRPr="00446A3D" w:rsidRDefault="00446A3D" w:rsidP="003C741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                …………                                 …………</w:t>
      </w:r>
    </w:p>
    <w:p w:rsidR="00B828E0" w:rsidRPr="00446A3D" w:rsidRDefault="00B828E0" w:rsidP="003C7410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E6665" w:rsidRPr="00446A3D" w:rsidRDefault="00BE6665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D753E" w:rsidRPr="00446A3D" w:rsidRDefault="005D753E" w:rsidP="005D75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Rozwiąż krzyżówkę:</w:t>
      </w:r>
      <w:r w:rsidR="00B86B05">
        <w:rPr>
          <w:rFonts w:ascii="Times New Roman" w:hAnsi="Times New Roman" w:cs="Times New Roman"/>
          <w:sz w:val="28"/>
          <w:szCs w:val="28"/>
        </w:rPr>
        <w:t xml:space="preserve"> Korzystaj z legend związanych z Odolanowem.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567"/>
        <w:gridCol w:w="567"/>
        <w:gridCol w:w="567"/>
        <w:gridCol w:w="567"/>
        <w:gridCol w:w="425"/>
        <w:gridCol w:w="567"/>
        <w:gridCol w:w="356"/>
        <w:gridCol w:w="356"/>
        <w:gridCol w:w="434"/>
        <w:gridCol w:w="356"/>
        <w:gridCol w:w="332"/>
        <w:gridCol w:w="341"/>
        <w:gridCol w:w="341"/>
        <w:gridCol w:w="419"/>
      </w:tblGrid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6" w:type="dxa"/>
            <w:tcBorders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05" w:rsidRPr="00446A3D" w:rsidTr="00B86B0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3D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356" w:type="dxa"/>
          </w:tcPr>
          <w:p w:rsidR="00B86B05" w:rsidRPr="00446A3D" w:rsidRDefault="00B86B05" w:rsidP="00D14CA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B86B05" w:rsidRPr="00446A3D" w:rsidRDefault="00B86B05" w:rsidP="005D753E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13F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46A3D" w:rsidRDefault="00446A3D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46A3D" w:rsidRPr="00B86B05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Tytuł legendy „……………………Świętej Barbary”.</w:t>
      </w:r>
    </w:p>
    <w:p w:rsidR="00446A3D" w:rsidRPr="00B86B05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Znajdowała się w studni i miała moc uzdrawiająca.</w:t>
      </w:r>
    </w:p>
    <w:p w:rsidR="00446A3D" w:rsidRPr="00B86B05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Imię żony Bolka.</w:t>
      </w:r>
    </w:p>
    <w:p w:rsidR="00446A3D" w:rsidRPr="00B86B05" w:rsidRDefault="00A12337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Matka,</w:t>
      </w:r>
      <w:r w:rsidR="00446A3D" w:rsidRPr="00B86B05">
        <w:rPr>
          <w:rFonts w:ascii="Times New Roman" w:hAnsi="Times New Roman" w:cs="Times New Roman"/>
          <w:sz w:val="24"/>
          <w:szCs w:val="24"/>
        </w:rPr>
        <w:t xml:space="preserve"> której syn poległ na wojnie.</w:t>
      </w:r>
    </w:p>
    <w:p w:rsidR="00446A3D" w:rsidRPr="00B86B05" w:rsidRDefault="00A12337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446A3D" w:rsidRPr="00B86B05">
        <w:rPr>
          <w:rFonts w:ascii="Times New Roman" w:hAnsi="Times New Roman" w:cs="Times New Roman"/>
          <w:sz w:val="24"/>
          <w:szCs w:val="24"/>
        </w:rPr>
        <w:t xml:space="preserve"> święte</w:t>
      </w:r>
      <w:r w:rsidR="00C01686">
        <w:rPr>
          <w:rFonts w:ascii="Times New Roman" w:hAnsi="Times New Roman" w:cs="Times New Roman"/>
          <w:sz w:val="24"/>
          <w:szCs w:val="24"/>
        </w:rPr>
        <w:t>j,</w:t>
      </w:r>
      <w:r w:rsidR="00446A3D" w:rsidRPr="00B86B05">
        <w:rPr>
          <w:rFonts w:ascii="Times New Roman" w:hAnsi="Times New Roman" w:cs="Times New Roman"/>
          <w:sz w:val="24"/>
          <w:szCs w:val="24"/>
        </w:rPr>
        <w:t xml:space="preserve"> pod wezwaniem której wybudowano kościół.</w:t>
      </w:r>
    </w:p>
    <w:p w:rsidR="00446A3D" w:rsidRPr="00B86B05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Imię rycerza</w:t>
      </w:r>
      <w:r w:rsidR="00C01686">
        <w:rPr>
          <w:rFonts w:ascii="Times New Roman" w:hAnsi="Times New Roman" w:cs="Times New Roman"/>
          <w:sz w:val="24"/>
          <w:szCs w:val="24"/>
        </w:rPr>
        <w:t>,</w:t>
      </w:r>
      <w:r w:rsidRPr="00B86B05">
        <w:rPr>
          <w:rFonts w:ascii="Times New Roman" w:hAnsi="Times New Roman" w:cs="Times New Roman"/>
          <w:sz w:val="24"/>
          <w:szCs w:val="24"/>
        </w:rPr>
        <w:t xml:space="preserve"> od imienia którego nazwano gród Odolanów.</w:t>
      </w:r>
    </w:p>
    <w:p w:rsidR="00446A3D" w:rsidRPr="00B86B05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Z jakiego miejsca kobieta wypatrywała syna.</w:t>
      </w:r>
    </w:p>
    <w:p w:rsidR="00446A3D" w:rsidRDefault="00446A3D" w:rsidP="00446A3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B05">
        <w:rPr>
          <w:rFonts w:ascii="Times New Roman" w:hAnsi="Times New Roman" w:cs="Times New Roman"/>
          <w:sz w:val="24"/>
          <w:szCs w:val="24"/>
        </w:rPr>
        <w:t>Imię rycerza</w:t>
      </w:r>
      <w:r w:rsidR="00C01686">
        <w:rPr>
          <w:rFonts w:ascii="Times New Roman" w:hAnsi="Times New Roman" w:cs="Times New Roman"/>
          <w:sz w:val="24"/>
          <w:szCs w:val="24"/>
        </w:rPr>
        <w:t>,</w:t>
      </w:r>
      <w:r w:rsidRPr="00B86B05">
        <w:rPr>
          <w:rFonts w:ascii="Times New Roman" w:hAnsi="Times New Roman" w:cs="Times New Roman"/>
          <w:sz w:val="24"/>
          <w:szCs w:val="24"/>
        </w:rPr>
        <w:t xml:space="preserve"> u którego Teoś naprawiał drzwi.</w:t>
      </w:r>
    </w:p>
    <w:p w:rsidR="00A12337" w:rsidRPr="00A12337" w:rsidRDefault="00A12337" w:rsidP="00A12337">
      <w:pPr>
        <w:rPr>
          <w:rFonts w:ascii="Times New Roman" w:hAnsi="Times New Roman" w:cs="Times New Roman"/>
          <w:sz w:val="24"/>
          <w:szCs w:val="24"/>
        </w:rPr>
      </w:pPr>
    </w:p>
    <w:p w:rsidR="0002413F" w:rsidRDefault="0002413F" w:rsidP="0002413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2337">
        <w:rPr>
          <w:rFonts w:ascii="Times New Roman" w:hAnsi="Times New Roman" w:cs="Times New Roman"/>
          <w:sz w:val="28"/>
          <w:szCs w:val="28"/>
        </w:rPr>
        <w:t xml:space="preserve">Wykonaj w grupie ilustracje przedstawiająca wybraną legendę. </w:t>
      </w:r>
    </w:p>
    <w:p w:rsidR="00F84D6D" w:rsidRPr="00A12337" w:rsidRDefault="00F84D6D" w:rsidP="00F84D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wykonaniu legend, pozostałe grupy maja za zadanie podać tytuł zaprezentowanej legendy .</w:t>
      </w:r>
      <w:bookmarkStart w:id="0" w:name="_GoBack"/>
      <w:bookmarkEnd w:id="0"/>
    </w:p>
    <w:p w:rsidR="0002413F" w:rsidRPr="00A12337" w:rsidRDefault="0002413F" w:rsidP="0002413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02413F" w:rsidRDefault="0002413F" w:rsidP="0002413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A12337" w:rsidRPr="00446A3D" w:rsidRDefault="00A12337" w:rsidP="0002413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Bibliografia:</w:t>
      </w:r>
    </w:p>
    <w:p w:rsidR="0002413F" w:rsidRPr="00446A3D" w:rsidRDefault="0002413F" w:rsidP="000241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Gra edukacyjna „OMNIBUS – Doliny Baryczy”.</w:t>
      </w:r>
    </w:p>
    <w:p w:rsidR="0002413F" w:rsidRPr="00446A3D" w:rsidRDefault="0002413F" w:rsidP="000241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>Słownik – terminy i pojęcia historyczne. Warszawa 1996.</w:t>
      </w:r>
    </w:p>
    <w:p w:rsidR="00D14CAF" w:rsidRPr="00446A3D" w:rsidRDefault="00D14CAF" w:rsidP="000241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6A3D">
        <w:rPr>
          <w:rFonts w:ascii="Times New Roman" w:hAnsi="Times New Roman" w:cs="Times New Roman"/>
          <w:sz w:val="28"/>
          <w:szCs w:val="28"/>
        </w:rPr>
        <w:t xml:space="preserve">Bożena </w:t>
      </w:r>
      <w:proofErr w:type="spellStart"/>
      <w:r w:rsidRPr="00446A3D">
        <w:rPr>
          <w:rFonts w:ascii="Times New Roman" w:hAnsi="Times New Roman" w:cs="Times New Roman"/>
          <w:sz w:val="28"/>
          <w:szCs w:val="28"/>
        </w:rPr>
        <w:t>Hołubka</w:t>
      </w:r>
      <w:proofErr w:type="spellEnd"/>
      <w:r w:rsidRPr="00446A3D">
        <w:rPr>
          <w:rFonts w:ascii="Times New Roman" w:hAnsi="Times New Roman" w:cs="Times New Roman"/>
          <w:sz w:val="28"/>
          <w:szCs w:val="28"/>
        </w:rPr>
        <w:t>, Grabkowe bajanie z Doliny Baryczy.</w:t>
      </w:r>
    </w:p>
    <w:p w:rsidR="0002413F" w:rsidRPr="00446A3D" w:rsidRDefault="0002413F" w:rsidP="00BE666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02413F" w:rsidRPr="00446A3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B3" w:rsidRDefault="00DF53B3" w:rsidP="00B828E0">
      <w:pPr>
        <w:spacing w:after="0" w:line="240" w:lineRule="auto"/>
      </w:pPr>
      <w:r>
        <w:separator/>
      </w:r>
    </w:p>
  </w:endnote>
  <w:endnote w:type="continuationSeparator" w:id="0">
    <w:p w:rsidR="00DF53B3" w:rsidRDefault="00DF53B3" w:rsidP="00B8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244499"/>
      <w:docPartObj>
        <w:docPartGallery w:val="Page Numbers (Bottom of Page)"/>
        <w:docPartUnique/>
      </w:docPartObj>
    </w:sdtPr>
    <w:sdtEndPr/>
    <w:sdtContent>
      <w:p w:rsidR="00B828E0" w:rsidRDefault="00B828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D6D">
          <w:rPr>
            <w:noProof/>
          </w:rPr>
          <w:t>3</w:t>
        </w:r>
        <w:r>
          <w:fldChar w:fldCharType="end"/>
        </w:r>
      </w:p>
    </w:sdtContent>
  </w:sdt>
  <w:p w:rsidR="00B828E0" w:rsidRDefault="00B828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B3" w:rsidRDefault="00DF53B3" w:rsidP="00B828E0">
      <w:pPr>
        <w:spacing w:after="0" w:line="240" w:lineRule="auto"/>
      </w:pPr>
      <w:r>
        <w:separator/>
      </w:r>
    </w:p>
  </w:footnote>
  <w:footnote w:type="continuationSeparator" w:id="0">
    <w:p w:rsidR="00DF53B3" w:rsidRDefault="00DF53B3" w:rsidP="00B8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E6"/>
    <w:multiLevelType w:val="hybridMultilevel"/>
    <w:tmpl w:val="23BC246E"/>
    <w:lvl w:ilvl="0" w:tplc="17522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B2D90"/>
    <w:multiLevelType w:val="hybridMultilevel"/>
    <w:tmpl w:val="B7AE03AA"/>
    <w:lvl w:ilvl="0" w:tplc="EFAC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C4B82"/>
    <w:multiLevelType w:val="hybridMultilevel"/>
    <w:tmpl w:val="2266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3F59"/>
    <w:multiLevelType w:val="hybridMultilevel"/>
    <w:tmpl w:val="2A10FCDC"/>
    <w:lvl w:ilvl="0" w:tplc="4D5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65"/>
    <w:rsid w:val="0002413F"/>
    <w:rsid w:val="00075936"/>
    <w:rsid w:val="003C7410"/>
    <w:rsid w:val="00446A3D"/>
    <w:rsid w:val="00551FFE"/>
    <w:rsid w:val="005D753E"/>
    <w:rsid w:val="007008EE"/>
    <w:rsid w:val="007844A3"/>
    <w:rsid w:val="00880F35"/>
    <w:rsid w:val="008B66E7"/>
    <w:rsid w:val="00A12337"/>
    <w:rsid w:val="00AE7829"/>
    <w:rsid w:val="00B828E0"/>
    <w:rsid w:val="00B86B05"/>
    <w:rsid w:val="00BE6665"/>
    <w:rsid w:val="00C01686"/>
    <w:rsid w:val="00C3288F"/>
    <w:rsid w:val="00D14CAF"/>
    <w:rsid w:val="00DF53B3"/>
    <w:rsid w:val="00E95A7C"/>
    <w:rsid w:val="00F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665"/>
    <w:pPr>
      <w:ind w:left="720"/>
      <w:contextualSpacing/>
    </w:pPr>
  </w:style>
  <w:style w:type="table" w:styleId="Tabela-Siatka">
    <w:name w:val="Table Grid"/>
    <w:basedOn w:val="Standardowy"/>
    <w:uiPriority w:val="59"/>
    <w:rsid w:val="003C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E0"/>
  </w:style>
  <w:style w:type="paragraph" w:styleId="Stopka">
    <w:name w:val="footer"/>
    <w:basedOn w:val="Normalny"/>
    <w:link w:val="StopkaZnak"/>
    <w:uiPriority w:val="99"/>
    <w:unhideWhenUsed/>
    <w:rsid w:val="00B8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E0"/>
  </w:style>
  <w:style w:type="paragraph" w:styleId="Tekstdymka">
    <w:name w:val="Balloon Text"/>
    <w:basedOn w:val="Normalny"/>
    <w:link w:val="TekstdymkaZnak"/>
    <w:uiPriority w:val="99"/>
    <w:semiHidden/>
    <w:unhideWhenUsed/>
    <w:rsid w:val="00B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665"/>
    <w:pPr>
      <w:ind w:left="720"/>
      <w:contextualSpacing/>
    </w:pPr>
  </w:style>
  <w:style w:type="table" w:styleId="Tabela-Siatka">
    <w:name w:val="Table Grid"/>
    <w:basedOn w:val="Standardowy"/>
    <w:uiPriority w:val="59"/>
    <w:rsid w:val="003C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E0"/>
  </w:style>
  <w:style w:type="paragraph" w:styleId="Stopka">
    <w:name w:val="footer"/>
    <w:basedOn w:val="Normalny"/>
    <w:link w:val="StopkaZnak"/>
    <w:uiPriority w:val="99"/>
    <w:unhideWhenUsed/>
    <w:rsid w:val="00B8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E0"/>
  </w:style>
  <w:style w:type="paragraph" w:styleId="Tekstdymka">
    <w:name w:val="Balloon Text"/>
    <w:basedOn w:val="Normalny"/>
    <w:link w:val="TekstdymkaZnak"/>
    <w:uiPriority w:val="99"/>
    <w:semiHidden/>
    <w:unhideWhenUsed/>
    <w:rsid w:val="00B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0DEB-69D6-4969-B0F0-54F338DC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2016-09-25T07:22:00Z</dcterms:created>
  <dcterms:modified xsi:type="dcterms:W3CDTF">2016-10-07T05:56:00Z</dcterms:modified>
</cp:coreProperties>
</file>