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63" w:rsidRPr="001125FF" w:rsidRDefault="00464983" w:rsidP="001125FF">
      <w:pPr>
        <w:jc w:val="both"/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D270965" wp14:editId="1DA0437B">
            <wp:simplePos x="0" y="0"/>
            <wp:positionH relativeFrom="column">
              <wp:align>left</wp:align>
            </wp:positionH>
            <wp:positionV relativeFrom="paragraph">
              <wp:posOffset>1549400</wp:posOffset>
            </wp:positionV>
            <wp:extent cx="967740" cy="967740"/>
            <wp:effectExtent l="0" t="0" r="3810" b="3810"/>
            <wp:wrapSquare wrapText="bothSides"/>
            <wp:docPr id="1" name="Obraz 1" descr="http://t2.gstatic.com/images?q=tbn:ANd9GcQ8O7tviP7BdrZGGjYVHh8r1NXu3YlbORjPKc6u3kxAP5t0g2i3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Q8O7tviP7BdrZGGjYVHh8r1NXu3YlbORjPKc6u3kxAP5t0g2i3QQ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      </w:t>
      </w:r>
      <w:r w:rsidR="001125FF">
        <w:rPr>
          <w:noProof/>
          <w:lang w:eastAsia="pl-PL"/>
        </w:rPr>
        <w:t xml:space="preserve">   </w:t>
      </w:r>
      <w:r w:rsidR="001125FF">
        <w:rPr>
          <w:noProof/>
          <w:lang w:eastAsia="pl-PL"/>
        </w:rPr>
        <w:drawing>
          <wp:inline distT="0" distB="0" distL="0" distR="0" wp14:anchorId="28498CB8" wp14:editId="28A829D0">
            <wp:extent cx="1628775" cy="1556652"/>
            <wp:effectExtent l="0" t="0" r="0" b="5715"/>
            <wp:docPr id="3" name="Obraz 3" descr="C:\Users\Sebastian\Desktop\2013-12-04_Logo_MSPDI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\Desktop\2013-12-04_Logo_MSPDION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48" cy="155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5FF">
        <w:rPr>
          <w:noProof/>
          <w:lang w:eastAsia="pl-PL"/>
        </w:rPr>
        <w:drawing>
          <wp:inline distT="0" distB="0" distL="0" distR="0" wp14:anchorId="5658E887" wp14:editId="2BDD6653">
            <wp:extent cx="1343025" cy="1284947"/>
            <wp:effectExtent l="0" t="0" r="0" b="0"/>
            <wp:docPr id="2" name="Obraz 2" descr="C:\Users\Sebastian\Desktop\logo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\Desktop\logoD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842" cy="12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u w:val="single"/>
        </w:rPr>
        <w:br w:type="textWrapping" w:clear="all"/>
      </w:r>
    </w:p>
    <w:p w:rsidR="00464983" w:rsidRDefault="00464983" w:rsidP="0046498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ZGŁOSZENIA ZAINTERESOWANYCH PLACÓWEK</w:t>
      </w:r>
    </w:p>
    <w:p w:rsidR="00F91E63" w:rsidRDefault="00464983" w:rsidP="0046498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UDZIAŁEM W</w:t>
      </w:r>
    </w:p>
    <w:p w:rsidR="00F91E63" w:rsidRDefault="00F91E63" w:rsidP="0046498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91E63" w:rsidRDefault="00F91E63" w:rsidP="00F91E6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 PRZEGLĄD MAŁYCH FORM TEATRALNYCH – CIEKAWE MIEJSCA DOLINY BARYCZY „CUDZE CHWALICIE, SWEGO NIE ZNACIE”</w:t>
      </w:r>
    </w:p>
    <w:p w:rsidR="00F91E63" w:rsidRDefault="00464983" w:rsidP="00F91E63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WIE</w:t>
      </w:r>
      <w:r w:rsidR="00F91E63">
        <w:rPr>
          <w:rFonts w:ascii="Times New Roman" w:hAnsi="Times New Roman"/>
          <w:b/>
          <w:sz w:val="24"/>
          <w:szCs w:val="24"/>
        </w:rPr>
        <w:t xml:space="preserve"> 2017</w:t>
      </w:r>
    </w:p>
    <w:p w:rsidR="00464983" w:rsidRPr="00487225" w:rsidRDefault="00464983" w:rsidP="00464983">
      <w:pPr>
        <w:ind w:left="708" w:firstLine="708"/>
        <w:jc w:val="both"/>
        <w:rPr>
          <w:rFonts w:ascii="Times New Roman" w:hAnsi="Times New Roman"/>
        </w:rPr>
      </w:pPr>
      <w:proofErr w:type="spellStart"/>
      <w:r w:rsidRPr="00487225">
        <w:rPr>
          <w:rFonts w:ascii="Times New Roman" w:hAnsi="Times New Roman"/>
        </w:rPr>
        <w:t>MSPDiON</w:t>
      </w:r>
      <w:proofErr w:type="spellEnd"/>
      <w:r w:rsidRPr="00487225">
        <w:rPr>
          <w:rFonts w:ascii="Times New Roman" w:hAnsi="Times New Roman"/>
        </w:rPr>
        <w:t xml:space="preserve"> w Miliczu ogłasza w ramach Wyjątkowych Inicjatyw Edukacyjnych (WIE) w Dolinie Baryczy przegląd przedstawień dla dzieci przedszkolnych i szkolnych. Treścią przedstawienia mogą być wymyślone przez danego uczestnika opowieści o ciekawych miejscach Doliny Baryczy z postaciami, które zostały stworzone w projekcie Edukacja dla Doliny Baryczy, inną formą może być inscenizacja na podstawie legend Doliny Baryczy np. „Grabkowe Bajanie z Doliny Baryczy” B. Hołubka.</w:t>
      </w:r>
    </w:p>
    <w:p w:rsidR="00464983" w:rsidRPr="00487225" w:rsidRDefault="00464983" w:rsidP="00F91E63">
      <w:pPr>
        <w:ind w:left="708"/>
        <w:jc w:val="both"/>
        <w:rPr>
          <w:rFonts w:ascii="Times New Roman" w:hAnsi="Times New Roman"/>
          <w:b/>
        </w:rPr>
      </w:pPr>
    </w:p>
    <w:p w:rsidR="00F91E63" w:rsidRPr="00487225" w:rsidRDefault="00F91E63" w:rsidP="00F91E63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>Nazwa placówki………………………………………………………………</w:t>
      </w:r>
      <w:r w:rsidR="00487225">
        <w:rPr>
          <w:rFonts w:ascii="Times New Roman" w:hAnsi="Times New Roman"/>
        </w:rPr>
        <w:t>………………….</w:t>
      </w:r>
    </w:p>
    <w:p w:rsidR="00F91E63" w:rsidRPr="00487225" w:rsidRDefault="00F91E63" w:rsidP="00F91E63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>Adres…………………………………………………………………………</w:t>
      </w:r>
      <w:r w:rsidR="00487225">
        <w:rPr>
          <w:rFonts w:ascii="Times New Roman" w:hAnsi="Times New Roman"/>
        </w:rPr>
        <w:t>…………………..</w:t>
      </w:r>
    </w:p>
    <w:p w:rsidR="00F91E63" w:rsidRPr="00487225" w:rsidRDefault="00F91E63" w:rsidP="00F91E63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>Telefon………………………………………………………………………</w:t>
      </w:r>
      <w:r w:rsidR="00487225">
        <w:rPr>
          <w:rFonts w:ascii="Times New Roman" w:hAnsi="Times New Roman"/>
        </w:rPr>
        <w:t>…………………..</w:t>
      </w:r>
    </w:p>
    <w:p w:rsidR="00F91E63" w:rsidRPr="00487225" w:rsidRDefault="00464983" w:rsidP="00F91E63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>Grupa…………………………………Ilość dzieci…………………………</w:t>
      </w:r>
      <w:r w:rsidR="00487225">
        <w:rPr>
          <w:rFonts w:ascii="Times New Roman" w:hAnsi="Times New Roman"/>
        </w:rPr>
        <w:t>…………………..</w:t>
      </w:r>
    </w:p>
    <w:p w:rsidR="00F91E63" w:rsidRPr="00487225" w:rsidRDefault="00F91E63" w:rsidP="00F91E63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>Tytuł przedstawienia…………………………………………………………</w:t>
      </w:r>
      <w:r w:rsidR="00487225">
        <w:rPr>
          <w:rFonts w:ascii="Times New Roman" w:hAnsi="Times New Roman"/>
        </w:rPr>
        <w:t>…………………..</w:t>
      </w:r>
    </w:p>
    <w:p w:rsidR="00F91E63" w:rsidRDefault="00F91E63" w:rsidP="00566CE2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>Czas trwania ……………………………………………...</w:t>
      </w:r>
      <w:r w:rsidR="00566CE2" w:rsidRPr="00487225">
        <w:rPr>
          <w:rFonts w:ascii="Times New Roman" w:hAnsi="Times New Roman"/>
        </w:rPr>
        <w:t>.............................</w:t>
      </w:r>
      <w:r w:rsidR="00487225">
        <w:rPr>
          <w:rFonts w:ascii="Times New Roman" w:hAnsi="Times New Roman"/>
        </w:rPr>
        <w:t>..........................</w:t>
      </w:r>
    </w:p>
    <w:p w:rsidR="00487225" w:rsidRPr="00487225" w:rsidRDefault="00487225" w:rsidP="00566CE2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nauczyciela grupy………………………………………………………………</w:t>
      </w:r>
    </w:p>
    <w:p w:rsidR="00566CE2" w:rsidRPr="00487225" w:rsidRDefault="00566CE2" w:rsidP="00566CE2">
      <w:pPr>
        <w:ind w:left="708"/>
        <w:jc w:val="both"/>
        <w:rPr>
          <w:rFonts w:ascii="Times New Roman" w:hAnsi="Times New Roman"/>
        </w:rPr>
      </w:pPr>
    </w:p>
    <w:p w:rsidR="00487225" w:rsidRDefault="00464983" w:rsidP="00464983">
      <w:pPr>
        <w:spacing w:after="0"/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="00487225">
        <w:rPr>
          <w:rFonts w:ascii="Times New Roman" w:hAnsi="Times New Roman"/>
        </w:rPr>
        <w:t xml:space="preserve">                     </w:t>
      </w:r>
    </w:p>
    <w:p w:rsidR="00566CE2" w:rsidRPr="00487225" w:rsidRDefault="00487225" w:rsidP="00487225">
      <w:pPr>
        <w:spacing w:after="0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64983" w:rsidRPr="00487225">
        <w:rPr>
          <w:rFonts w:ascii="Times New Roman" w:hAnsi="Times New Roman"/>
        </w:rPr>
        <w:t>Data wypełnienia zgłoszenia</w:t>
      </w:r>
    </w:p>
    <w:p w:rsidR="00464983" w:rsidRPr="00487225" w:rsidRDefault="00464983" w:rsidP="00464983">
      <w:pPr>
        <w:spacing w:after="0"/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="00487225">
        <w:rPr>
          <w:rFonts w:ascii="Times New Roman" w:hAnsi="Times New Roman"/>
        </w:rPr>
        <w:t xml:space="preserve">                    </w:t>
      </w:r>
      <w:r w:rsidRPr="00487225">
        <w:rPr>
          <w:rFonts w:ascii="Times New Roman" w:hAnsi="Times New Roman"/>
        </w:rPr>
        <w:t>……………………………………………..</w:t>
      </w:r>
    </w:p>
    <w:p w:rsidR="00464983" w:rsidRPr="00487225" w:rsidRDefault="00464983" w:rsidP="00566CE2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lastRenderedPageBreak/>
        <w:tab/>
      </w:r>
      <w:r w:rsidRPr="00487225">
        <w:rPr>
          <w:rFonts w:ascii="Times New Roman" w:hAnsi="Times New Roman"/>
        </w:rPr>
        <w:tab/>
      </w:r>
    </w:p>
    <w:p w:rsidR="00566CE2" w:rsidRDefault="00F46502" w:rsidP="009441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Zgłoszenia zainteresowanych placówek</w:t>
      </w:r>
      <w:r w:rsidR="00566CE2">
        <w:rPr>
          <w:rFonts w:ascii="Times New Roman" w:hAnsi="Times New Roman"/>
          <w:sz w:val="24"/>
          <w:szCs w:val="24"/>
        </w:rPr>
        <w:t xml:space="preserve">, opis konkursu i regulamin znajduje się na portalu edukacja dla Doliny Baryczy ( </w:t>
      </w:r>
      <w:hyperlink r:id="rId12" w:history="1">
        <w:r w:rsidR="00566CE2" w:rsidRPr="00CF2649">
          <w:rPr>
            <w:rStyle w:val="Hipercze"/>
            <w:rFonts w:ascii="Times New Roman" w:hAnsi="Times New Roman"/>
            <w:sz w:val="24"/>
            <w:szCs w:val="24"/>
          </w:rPr>
          <w:t>www.edukacja.barycz.pl</w:t>
        </w:r>
      </w:hyperlink>
      <w:r w:rsidR="00566CE2">
        <w:rPr>
          <w:rFonts w:ascii="Times New Roman" w:hAnsi="Times New Roman"/>
          <w:sz w:val="24"/>
          <w:szCs w:val="24"/>
        </w:rPr>
        <w:t>).</w:t>
      </w:r>
    </w:p>
    <w:p w:rsidR="00944164" w:rsidRDefault="00944164" w:rsidP="00944164">
      <w:pPr>
        <w:jc w:val="both"/>
        <w:rPr>
          <w:rFonts w:ascii="Times New Roman" w:hAnsi="Times New Roman"/>
          <w:sz w:val="24"/>
          <w:szCs w:val="24"/>
        </w:rPr>
      </w:pPr>
    </w:p>
    <w:p w:rsidR="00944164" w:rsidRDefault="00566CE2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Karty zgłoszeniowe można przesłać w formie</w:t>
      </w:r>
      <w:r w:rsidR="00944164">
        <w:rPr>
          <w:rFonts w:ascii="Times New Roman" w:hAnsi="Times New Roman"/>
          <w:sz w:val="24"/>
          <w:szCs w:val="24"/>
        </w:rPr>
        <w:t>:</w:t>
      </w:r>
    </w:p>
    <w:p w:rsidR="00944164" w:rsidRDefault="00944164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66CE2">
        <w:rPr>
          <w:rFonts w:ascii="Times New Roman" w:hAnsi="Times New Roman"/>
          <w:sz w:val="24"/>
          <w:szCs w:val="24"/>
        </w:rPr>
        <w:t>listownej d</w:t>
      </w:r>
      <w:r w:rsidR="00C00C8C">
        <w:rPr>
          <w:rFonts w:ascii="Times New Roman" w:hAnsi="Times New Roman"/>
          <w:sz w:val="24"/>
          <w:szCs w:val="24"/>
        </w:rPr>
        <w:t>o 20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.03.2017 r. do DORW </w:t>
      </w:r>
      <w:r w:rsidR="00566CE2">
        <w:rPr>
          <w:rFonts w:ascii="Times New Roman" w:hAnsi="Times New Roman"/>
          <w:sz w:val="24"/>
          <w:szCs w:val="24"/>
        </w:rPr>
        <w:t>(ul. Kopernika 2</w:t>
      </w:r>
      <w:r w:rsidR="00F46502">
        <w:rPr>
          <w:rFonts w:ascii="Times New Roman" w:hAnsi="Times New Roman"/>
          <w:sz w:val="24"/>
          <w:szCs w:val="24"/>
        </w:rPr>
        <w:t xml:space="preserve">0, 56 – 300 Milicz, </w:t>
      </w:r>
    </w:p>
    <w:p w:rsidR="00944164" w:rsidRDefault="00944164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6502">
        <w:rPr>
          <w:rFonts w:ascii="Times New Roman" w:hAnsi="Times New Roman"/>
          <w:sz w:val="24"/>
          <w:szCs w:val="24"/>
        </w:rPr>
        <w:t>faks</w:t>
      </w:r>
      <w:r>
        <w:rPr>
          <w:rFonts w:ascii="Times New Roman" w:hAnsi="Times New Roman"/>
          <w:sz w:val="24"/>
          <w:szCs w:val="24"/>
        </w:rPr>
        <w:t>em</w:t>
      </w:r>
      <w:r w:rsidR="00F46502">
        <w:rPr>
          <w:rFonts w:ascii="Times New Roman" w:hAnsi="Times New Roman"/>
          <w:sz w:val="24"/>
          <w:szCs w:val="24"/>
        </w:rPr>
        <w:t>: 71/38</w:t>
      </w:r>
      <w:r w:rsidR="00566CE2">
        <w:rPr>
          <w:rFonts w:ascii="Times New Roman" w:hAnsi="Times New Roman"/>
          <w:sz w:val="24"/>
          <w:szCs w:val="24"/>
        </w:rPr>
        <w:t>30</w:t>
      </w:r>
      <w:r w:rsidR="00F46502">
        <w:rPr>
          <w:rFonts w:ascii="Times New Roman" w:hAnsi="Times New Roman"/>
          <w:sz w:val="24"/>
          <w:szCs w:val="24"/>
        </w:rPr>
        <w:t> </w:t>
      </w:r>
      <w:r w:rsidR="00566CE2">
        <w:rPr>
          <w:rFonts w:ascii="Times New Roman" w:hAnsi="Times New Roman"/>
          <w:sz w:val="24"/>
          <w:szCs w:val="24"/>
        </w:rPr>
        <w:t>014</w:t>
      </w:r>
      <w:r w:rsidR="00F46502">
        <w:rPr>
          <w:rFonts w:ascii="Times New Roman" w:hAnsi="Times New Roman"/>
          <w:sz w:val="24"/>
          <w:szCs w:val="24"/>
        </w:rPr>
        <w:t>,</w:t>
      </w:r>
    </w:p>
    <w:p w:rsidR="00E14DBF" w:rsidRDefault="00944164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6502">
        <w:rPr>
          <w:rFonts w:ascii="Times New Roman" w:hAnsi="Times New Roman"/>
          <w:sz w:val="24"/>
          <w:szCs w:val="24"/>
        </w:rPr>
        <w:t>mailem: dorw@mspdion.org.pl</w:t>
      </w:r>
      <w:r w:rsidR="00566CE2">
        <w:rPr>
          <w:rFonts w:ascii="Times New Roman" w:hAnsi="Times New Roman"/>
          <w:sz w:val="24"/>
          <w:szCs w:val="24"/>
        </w:rPr>
        <w:t xml:space="preserve">) </w:t>
      </w:r>
    </w:p>
    <w:p w:rsidR="00E14DBF" w:rsidRDefault="00E14DBF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6502" w:rsidRDefault="00F46502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ETAPY PRZEGLĄDU:</w:t>
      </w:r>
    </w:p>
    <w:p w:rsidR="00F46502" w:rsidRDefault="00F46502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4DBF">
        <w:rPr>
          <w:rFonts w:ascii="Times New Roman" w:hAnsi="Times New Roman"/>
          <w:sz w:val="24"/>
          <w:szCs w:val="24"/>
        </w:rPr>
        <w:t xml:space="preserve">do 15 marca - </w:t>
      </w:r>
      <w:r>
        <w:rPr>
          <w:rFonts w:ascii="Times New Roman" w:hAnsi="Times New Roman"/>
          <w:sz w:val="24"/>
          <w:szCs w:val="24"/>
        </w:rPr>
        <w:t>zgłoszenia zainteresowanych placówek ud</w:t>
      </w:r>
      <w:r w:rsidR="00E14DBF">
        <w:rPr>
          <w:rFonts w:ascii="Times New Roman" w:hAnsi="Times New Roman"/>
          <w:sz w:val="24"/>
          <w:szCs w:val="24"/>
        </w:rPr>
        <w:t>ziałem w przeglądzie</w:t>
      </w:r>
      <w:r>
        <w:rPr>
          <w:rFonts w:ascii="Times New Roman" w:hAnsi="Times New Roman"/>
          <w:sz w:val="24"/>
          <w:szCs w:val="24"/>
        </w:rPr>
        <w:t>,</w:t>
      </w:r>
    </w:p>
    <w:p w:rsidR="00F46502" w:rsidRDefault="00F46502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marzec – </w:t>
      </w:r>
      <w:r w:rsidR="00E14DBF">
        <w:rPr>
          <w:rFonts w:ascii="Times New Roman" w:hAnsi="Times New Roman"/>
          <w:sz w:val="24"/>
          <w:szCs w:val="24"/>
        </w:rPr>
        <w:t>24 kwietnia</w:t>
      </w:r>
      <w:r>
        <w:rPr>
          <w:rFonts w:ascii="Times New Roman" w:hAnsi="Times New Roman"/>
          <w:sz w:val="24"/>
          <w:szCs w:val="24"/>
        </w:rPr>
        <w:t>, czas dla grup przedszkolnych, przedszkolnych integracyjnych oraz szkolnych na przygotowanie inscenizacji,</w:t>
      </w:r>
    </w:p>
    <w:p w:rsidR="00F46502" w:rsidRDefault="00F46502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do 24 kwietnia – zamieszczenie na portalu edukacja.barycz.pl filmów z przebiegu przedstawienia,</w:t>
      </w:r>
    </w:p>
    <w:p w:rsidR="00F46502" w:rsidRDefault="00F46502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koniec kwietnia – eliminacje wszystkich grup, które będą brały udział w przeglądzie</w:t>
      </w:r>
      <w:r w:rsidR="00487225">
        <w:rPr>
          <w:rFonts w:ascii="Times New Roman" w:hAnsi="Times New Roman"/>
          <w:sz w:val="24"/>
          <w:szCs w:val="24"/>
        </w:rPr>
        <w:t>,</w:t>
      </w:r>
    </w:p>
    <w:p w:rsidR="00487225" w:rsidRDefault="00487225" w:rsidP="00944164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 połowa maja – rozdanie nagród laureatom oraz przedstawienie nagrodzonych inscenizacji w </w:t>
      </w:r>
      <w:proofErr w:type="spellStart"/>
      <w:r>
        <w:rPr>
          <w:rFonts w:ascii="Times New Roman" w:hAnsi="Times New Roman"/>
          <w:sz w:val="24"/>
          <w:szCs w:val="24"/>
        </w:rPr>
        <w:t>MSPDiON</w:t>
      </w:r>
      <w:proofErr w:type="spellEnd"/>
      <w:r>
        <w:rPr>
          <w:rFonts w:ascii="Times New Roman" w:hAnsi="Times New Roman"/>
          <w:sz w:val="24"/>
          <w:szCs w:val="24"/>
        </w:rPr>
        <w:t xml:space="preserve"> w Miliczu.</w:t>
      </w:r>
    </w:p>
    <w:p w:rsidR="00487225" w:rsidRPr="00487225" w:rsidRDefault="00487225" w:rsidP="0094416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87225">
        <w:rPr>
          <w:rFonts w:ascii="Times New Roman" w:hAnsi="Times New Roman"/>
          <w:i/>
          <w:sz w:val="24"/>
          <w:szCs w:val="24"/>
        </w:rPr>
        <w:t>Dodatkowe informacje na temat przeglądu można uzyskać kontaktując się z:</w:t>
      </w:r>
    </w:p>
    <w:p w:rsidR="00487225" w:rsidRDefault="00487225" w:rsidP="009441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Panią Anettą Derkacz tel. 721 178 681</w:t>
      </w:r>
    </w:p>
    <w:p w:rsidR="00487225" w:rsidRDefault="00487225" w:rsidP="00944164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Panią Jolantą Dera tel. 608028799</w:t>
      </w:r>
    </w:p>
    <w:p w:rsidR="00487225" w:rsidRPr="00487225" w:rsidRDefault="00487225" w:rsidP="00944164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OŚWIADCZENIA dotyczące przetwarzania danych osobowych, przeniesienia praw autorskich będą przesłane do placówek, które zgłoszą się do WIE.</w:t>
      </w:r>
    </w:p>
    <w:p w:rsidR="00487225" w:rsidRDefault="00487225" w:rsidP="00944164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487225" w:rsidRDefault="00487225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6502" w:rsidRDefault="00F46502" w:rsidP="00944164">
      <w:pPr>
        <w:jc w:val="both"/>
        <w:rPr>
          <w:rFonts w:ascii="Times New Roman" w:hAnsi="Times New Roman"/>
          <w:sz w:val="24"/>
          <w:szCs w:val="24"/>
        </w:rPr>
      </w:pPr>
    </w:p>
    <w:p w:rsidR="00F91E63" w:rsidRDefault="00F91E63" w:rsidP="00F91E6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F91E63" w:rsidRDefault="00F91E63" w:rsidP="00F91E6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F91E63" w:rsidRDefault="00F91E63" w:rsidP="00F91E6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F91E63" w:rsidRDefault="00F91E63" w:rsidP="00F91E63">
      <w:pPr>
        <w:jc w:val="both"/>
        <w:rPr>
          <w:rFonts w:ascii="Times New Roman" w:hAnsi="Times New Roman"/>
          <w:sz w:val="24"/>
          <w:szCs w:val="24"/>
        </w:rPr>
      </w:pPr>
    </w:p>
    <w:p w:rsidR="00D21BFB" w:rsidRDefault="00D21BFB"/>
    <w:sectPr w:rsidR="00D21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60B" w:rsidRDefault="00AD660B" w:rsidP="006A303F">
      <w:pPr>
        <w:spacing w:after="0" w:line="240" w:lineRule="auto"/>
      </w:pPr>
      <w:r>
        <w:separator/>
      </w:r>
    </w:p>
  </w:endnote>
  <w:endnote w:type="continuationSeparator" w:id="0">
    <w:p w:rsidR="00AD660B" w:rsidRDefault="00AD660B" w:rsidP="006A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60B" w:rsidRDefault="00AD660B" w:rsidP="006A303F">
      <w:pPr>
        <w:spacing w:after="0" w:line="240" w:lineRule="auto"/>
      </w:pPr>
      <w:r>
        <w:separator/>
      </w:r>
    </w:p>
  </w:footnote>
  <w:footnote w:type="continuationSeparator" w:id="0">
    <w:p w:rsidR="00AD660B" w:rsidRDefault="00AD660B" w:rsidP="006A3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63"/>
    <w:rsid w:val="001125FF"/>
    <w:rsid w:val="00305A52"/>
    <w:rsid w:val="00397AD1"/>
    <w:rsid w:val="00464983"/>
    <w:rsid w:val="00487225"/>
    <w:rsid w:val="00566CE2"/>
    <w:rsid w:val="006A303F"/>
    <w:rsid w:val="008637B3"/>
    <w:rsid w:val="00944164"/>
    <w:rsid w:val="00962448"/>
    <w:rsid w:val="00AD660B"/>
    <w:rsid w:val="00C00C8C"/>
    <w:rsid w:val="00D21BFB"/>
    <w:rsid w:val="00E14DBF"/>
    <w:rsid w:val="00F46502"/>
    <w:rsid w:val="00F9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E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63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66C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72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0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0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E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63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66C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72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0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0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dukacja.baryc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t2.gstatic.com/images?q=tbn:ANd9GcQ8O7tviP7BdrZGGjYVHh8r1NXu3YlbORjPKc6u3kxAP5t0g2i3Q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AF878-B929-4F71-AB9C-534C80BF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dell</cp:lastModifiedBy>
  <cp:revision>4</cp:revision>
  <dcterms:created xsi:type="dcterms:W3CDTF">2017-03-07T16:01:00Z</dcterms:created>
  <dcterms:modified xsi:type="dcterms:W3CDTF">2017-03-15T11:17:00Z</dcterms:modified>
</cp:coreProperties>
</file>