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8F" w:rsidRDefault="00C6128F" w:rsidP="00132DAC">
      <w:pPr>
        <w:spacing w:line="276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4845685</wp:posOffset>
            </wp:positionH>
            <wp:positionV relativeFrom="paragraph">
              <wp:posOffset>-189230</wp:posOffset>
            </wp:positionV>
            <wp:extent cx="959485" cy="1004570"/>
            <wp:effectExtent l="0" t="0" r="0" b="5080"/>
            <wp:wrapTight wrapText="bothSides">
              <wp:wrapPolygon edited="0">
                <wp:start x="0" y="0"/>
                <wp:lineTo x="0" y="21300"/>
                <wp:lineTo x="21014" y="21300"/>
                <wp:lineTo x="21014" y="0"/>
                <wp:lineTo x="0" y="0"/>
              </wp:wrapPolygon>
            </wp:wrapTight>
            <wp:docPr id="1" name="Obraz 1" descr="http://edukacja.barycz.pl/_img/_templates/l_edukac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kacja.barycz.pl/_img/_templates/l_edukacj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440" w:rsidRDefault="003F3440" w:rsidP="00C6128F">
      <w:pPr>
        <w:spacing w:line="276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Scenariusz zajęć w przedszkolu w grupie 3-letniej</w:t>
      </w:r>
    </w:p>
    <w:p w:rsidR="003F3440" w:rsidRDefault="003F3440" w:rsidP="00132DAC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Temat zajęcia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: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Teatrzyk kukiełkowy zwierzęta z Doliny Baryczy.</w:t>
      </w:r>
    </w:p>
    <w:p w:rsidR="003F3440" w:rsidRDefault="003F3440" w:rsidP="00132DAC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3F3440" w:rsidRDefault="003F3440" w:rsidP="00132DAC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Cele ogólne:</w:t>
      </w:r>
    </w:p>
    <w:p w:rsidR="003F3440" w:rsidRDefault="003F3440" w:rsidP="00132DAC">
      <w:pPr>
        <w:pStyle w:val="Akapitzlist"/>
        <w:numPr>
          <w:ilvl w:val="0"/>
          <w:numId w:val="7"/>
        </w:numPr>
        <w:spacing w:line="276" w:lineRule="auto"/>
      </w:pPr>
      <w:r>
        <w:t>zdobywanie ogólnej wiedzy o teatrze</w:t>
      </w:r>
    </w:p>
    <w:p w:rsidR="003F3440" w:rsidRDefault="003F3440" w:rsidP="00132DAC">
      <w:pPr>
        <w:pStyle w:val="Akapitzlist"/>
        <w:numPr>
          <w:ilvl w:val="0"/>
          <w:numId w:val="7"/>
        </w:numPr>
        <w:spacing w:line="276" w:lineRule="auto"/>
      </w:pPr>
      <w:r>
        <w:t>inspirowanie wyobraźni i ekspresji twórczej</w:t>
      </w:r>
    </w:p>
    <w:p w:rsidR="003F3440" w:rsidRDefault="003F3440" w:rsidP="00132DAC">
      <w:pPr>
        <w:pStyle w:val="Akapitzlist"/>
        <w:numPr>
          <w:ilvl w:val="0"/>
          <w:numId w:val="7"/>
        </w:numPr>
        <w:spacing w:line="276" w:lineRule="auto"/>
      </w:pPr>
      <w:r>
        <w:t xml:space="preserve"> rozwijanie logicznego myślenia</w:t>
      </w:r>
    </w:p>
    <w:p w:rsidR="003F3440" w:rsidRDefault="003F3440" w:rsidP="00132DAC">
      <w:pPr>
        <w:pStyle w:val="Akapitzlist"/>
        <w:numPr>
          <w:ilvl w:val="0"/>
          <w:numId w:val="7"/>
        </w:numPr>
        <w:spacing w:line="276" w:lineRule="auto"/>
      </w:pPr>
      <w:r>
        <w:t>rozwijanie umiejętności wykorzystywania własnych doświadczeń dzieci</w:t>
      </w:r>
    </w:p>
    <w:p w:rsidR="003F3440" w:rsidRDefault="003F3440" w:rsidP="00132DAC">
      <w:pPr>
        <w:pStyle w:val="Akapitzlist"/>
        <w:numPr>
          <w:ilvl w:val="0"/>
          <w:numId w:val="7"/>
        </w:numPr>
        <w:spacing w:line="276" w:lineRule="auto"/>
      </w:pPr>
      <w:r>
        <w:t>tworzenie warunków do wspólnej aktywności dzieci.</w:t>
      </w:r>
    </w:p>
    <w:p w:rsidR="003F3440" w:rsidRDefault="003F3440" w:rsidP="00132DAC">
      <w:pPr>
        <w:spacing w:line="276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Cele operacyjne:</w:t>
      </w:r>
    </w:p>
    <w:p w:rsidR="002A09D6" w:rsidRPr="002A09D6" w:rsidRDefault="002A09D6" w:rsidP="00132DAC">
      <w:pPr>
        <w:pStyle w:val="Akapitzlist"/>
        <w:numPr>
          <w:ilvl w:val="0"/>
          <w:numId w:val="10"/>
        </w:numPr>
        <w:spacing w:line="276" w:lineRule="auto"/>
        <w:rPr>
          <w:b/>
          <w:bCs/>
        </w:rPr>
      </w:pPr>
      <w:r>
        <w:t>uważnie i w skupieniu słucha nauczycielki</w:t>
      </w:r>
    </w:p>
    <w:p w:rsidR="002A09D6" w:rsidRPr="002A09D6" w:rsidRDefault="002A09D6" w:rsidP="00132DAC">
      <w:pPr>
        <w:pStyle w:val="Akapitzlist"/>
        <w:numPr>
          <w:ilvl w:val="0"/>
          <w:numId w:val="10"/>
        </w:numPr>
        <w:spacing w:line="276" w:lineRule="auto"/>
        <w:rPr>
          <w:b/>
          <w:bCs/>
        </w:rPr>
      </w:pPr>
      <w:r>
        <w:t>potrafi powiedzieć o jakich zwierzętach były teatrzyk</w:t>
      </w:r>
    </w:p>
    <w:p w:rsidR="002A09D6" w:rsidRPr="002A09D6" w:rsidRDefault="002A09D6" w:rsidP="00132DAC">
      <w:pPr>
        <w:pStyle w:val="Akapitzlist"/>
        <w:numPr>
          <w:ilvl w:val="0"/>
          <w:numId w:val="10"/>
        </w:numPr>
        <w:spacing w:line="276" w:lineRule="auto"/>
        <w:rPr>
          <w:b/>
          <w:bCs/>
        </w:rPr>
      </w:pPr>
      <w:r>
        <w:t xml:space="preserve">próbuje poprawnie formułować odpowiedź na pytania nauczycielki </w:t>
      </w:r>
    </w:p>
    <w:p w:rsidR="002A09D6" w:rsidRPr="002A09D6" w:rsidRDefault="002A09D6" w:rsidP="00132DAC">
      <w:pPr>
        <w:pStyle w:val="Akapitzlist"/>
        <w:numPr>
          <w:ilvl w:val="0"/>
          <w:numId w:val="10"/>
        </w:numPr>
        <w:spacing w:line="276" w:lineRule="auto"/>
        <w:rPr>
          <w:b/>
          <w:bCs/>
        </w:rPr>
      </w:pPr>
      <w:r>
        <w:t>potrafi przedstawić teatrzyk</w:t>
      </w:r>
    </w:p>
    <w:p w:rsidR="002A09D6" w:rsidRPr="000374A6" w:rsidRDefault="002A09D6" w:rsidP="00132DAC">
      <w:pPr>
        <w:pStyle w:val="Akapitzlist"/>
        <w:numPr>
          <w:ilvl w:val="0"/>
          <w:numId w:val="10"/>
        </w:numPr>
        <w:spacing w:line="276" w:lineRule="auto"/>
        <w:rPr>
          <w:b/>
          <w:bCs/>
        </w:rPr>
      </w:pPr>
      <w:r>
        <w:t>śpiewa i tańczy do piosenki.</w:t>
      </w:r>
    </w:p>
    <w:p w:rsidR="003F3440" w:rsidRDefault="003F3440" w:rsidP="00132DAC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Metody:</w:t>
      </w:r>
      <w:r>
        <w:rPr>
          <w:rFonts w:ascii="Times New Roman" w:hAnsi="Times New Roman"/>
          <w:sz w:val="24"/>
          <w:szCs w:val="24"/>
        </w:rPr>
        <w:t xml:space="preserve">  słowna, praktyczna, oglądowa.</w:t>
      </w:r>
    </w:p>
    <w:p w:rsidR="003F3440" w:rsidRDefault="003F3440" w:rsidP="00132DAC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Forma pracy:</w:t>
      </w:r>
      <w:r>
        <w:rPr>
          <w:rFonts w:ascii="Times New Roman" w:hAnsi="Times New Roman"/>
          <w:sz w:val="24"/>
          <w:szCs w:val="24"/>
        </w:rPr>
        <w:t xml:space="preserve"> z całą grupą, zespołowa.</w:t>
      </w:r>
    </w:p>
    <w:p w:rsidR="003F3440" w:rsidRDefault="003F3440" w:rsidP="00132DA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Pomoce dydaktyczne:</w:t>
      </w:r>
      <w:r>
        <w:rPr>
          <w:rFonts w:ascii="Times New Roman" w:hAnsi="Times New Roman"/>
          <w:sz w:val="24"/>
          <w:szCs w:val="24"/>
        </w:rPr>
        <w:t xml:space="preserve"> Pacynki z Edukacja Barycz, teatrzyk, płyta CD. </w:t>
      </w:r>
    </w:p>
    <w:p w:rsidR="003F3440" w:rsidRDefault="003F3440" w:rsidP="00132DAC">
      <w:pPr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Podstawa programowa:</w:t>
      </w:r>
    </w:p>
    <w:p w:rsidR="003F3440" w:rsidRDefault="003F3440" w:rsidP="00132DAC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1.Kształtowanie umiejętności społecznych dzieci: porozumiewanie się z dorosłymi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i dziećmi, zgodne funkcjonowanie w zabawie i w sytuacjach zadaniowych.</w:t>
      </w:r>
    </w:p>
    <w:p w:rsidR="000374A6" w:rsidRPr="000374A6" w:rsidRDefault="000374A6" w:rsidP="00132DAC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74A6">
        <w:rPr>
          <w:rFonts w:ascii="Times New Roman" w:eastAsia="Times New Roman" w:hAnsi="Times New Roman"/>
          <w:sz w:val="24"/>
          <w:szCs w:val="24"/>
          <w:lang w:eastAsia="pl-PL"/>
        </w:rPr>
        <w:t>1) obdarza uwagą dzieci i dorosłych, aby rozumieć to, co mówią i czego oczekują; grzecznie zwraca się do innych w domu, w przedszkolu, na ulicy;</w:t>
      </w:r>
    </w:p>
    <w:p w:rsidR="000374A6" w:rsidRPr="000374A6" w:rsidRDefault="000374A6" w:rsidP="00132DAC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74A6">
        <w:rPr>
          <w:rFonts w:ascii="Times New Roman" w:eastAsia="Times New Roman" w:hAnsi="Times New Roman"/>
          <w:sz w:val="24"/>
          <w:szCs w:val="24"/>
          <w:lang w:eastAsia="pl-PL"/>
        </w:rPr>
        <w:t>2)przestrzega reguł obowiązujących w społeczności dziecięcej (stara się współdziałać w zabawach i w sytuacjach zadaniowych) oraz w świecie dorosłych;</w:t>
      </w:r>
    </w:p>
    <w:p w:rsidR="003F3440" w:rsidRDefault="003F3440" w:rsidP="00132DAC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3. Wspomaganie rozwoju mowy oraz innych umiejętności komunikacyjnych dzieci.</w:t>
      </w:r>
    </w:p>
    <w:p w:rsidR="000374A6" w:rsidRPr="000374A6" w:rsidRDefault="000374A6" w:rsidP="00132DAC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74A6">
        <w:rPr>
          <w:rFonts w:ascii="Times New Roman" w:eastAsia="Times New Roman" w:hAnsi="Times New Roman"/>
          <w:sz w:val="24"/>
          <w:szCs w:val="24"/>
          <w:lang w:eastAsia="pl-PL"/>
        </w:rPr>
        <w:t xml:space="preserve">1) zwraca się bezpośrednio do rozmówcy, stara się mówić poprawnie pod względem </w:t>
      </w:r>
    </w:p>
    <w:p w:rsidR="000374A6" w:rsidRPr="000374A6" w:rsidRDefault="000374A6" w:rsidP="00132DAC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74A6">
        <w:rPr>
          <w:rFonts w:ascii="Times New Roman" w:eastAsia="Times New Roman" w:hAnsi="Times New Roman"/>
          <w:sz w:val="24"/>
          <w:szCs w:val="24"/>
          <w:lang w:eastAsia="pl-PL"/>
        </w:rPr>
        <w:t>artykulacyjnym, gramatycznym, fleksyjnym i składniowym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3F3440" w:rsidRDefault="003F3440" w:rsidP="00132DAC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2) mówi płynnie, niezbyt głośno, dostosowując ton głosu do sytuacji lub komunikuje się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inny zrozumiały sposób;</w:t>
      </w:r>
    </w:p>
    <w:p w:rsidR="003F3440" w:rsidRDefault="003F3440" w:rsidP="00132DA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3) uważnie słucha, pyta o niezrozumiałe fakty i formułuje dłuższe wypowiedzi o ważnych sprawach; </w:t>
      </w:r>
    </w:p>
    <w:p w:rsidR="003F3440" w:rsidRDefault="003F3440" w:rsidP="00132DAC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5.Wychowanie zdrowotne i kształtowanie sprawności fizycznej dzieci.</w:t>
      </w:r>
    </w:p>
    <w:p w:rsidR="000374A6" w:rsidRPr="000374A6" w:rsidRDefault="000374A6" w:rsidP="00132DAC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74A6">
        <w:rPr>
          <w:rFonts w:ascii="Times New Roman" w:eastAsia="Times New Roman" w:hAnsi="Times New Roman"/>
          <w:sz w:val="24"/>
          <w:szCs w:val="24"/>
          <w:lang w:eastAsia="pl-PL"/>
        </w:rPr>
        <w:t>3) jest sprawne fizycznie lub jest sprawne w miarę swoich możliwości, jeżeli jest dzieckiem mniej sprawnym ruchowo;</w:t>
      </w:r>
    </w:p>
    <w:p w:rsidR="003F3440" w:rsidRDefault="003F3440" w:rsidP="00132DAC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4) uczestniczy w zajęciach ruchowych, w zabawach i grach w ogrodzie przedszkolnym,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parku, na boisku, w sali gimnastycznych;</w:t>
      </w:r>
    </w:p>
    <w:p w:rsidR="000374A6" w:rsidRPr="000374A6" w:rsidRDefault="000374A6" w:rsidP="00132DAC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374A6">
        <w:rPr>
          <w:rFonts w:ascii="Times New Roman" w:eastAsia="Times New Roman" w:hAnsi="Times New Roman"/>
          <w:b/>
          <w:sz w:val="24"/>
          <w:szCs w:val="24"/>
          <w:lang w:eastAsia="pl-PL"/>
        </w:rPr>
        <w:t>7. Wychowanie przez sztukę – dziecko widzem i aktorem.</w:t>
      </w:r>
    </w:p>
    <w:p w:rsidR="00132DAC" w:rsidRPr="00132DAC" w:rsidRDefault="00132DAC" w:rsidP="00132DAC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2DAC">
        <w:rPr>
          <w:rFonts w:ascii="Times New Roman" w:eastAsia="Times New Roman" w:hAnsi="Times New Roman"/>
          <w:sz w:val="24"/>
          <w:szCs w:val="24"/>
          <w:lang w:eastAsia="pl-PL"/>
        </w:rPr>
        <w:t>1) wie, jak należy się zachować na uroczystościa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ch, np. na koncercie, festynie, </w:t>
      </w:r>
      <w:r w:rsidRPr="00132DAC">
        <w:rPr>
          <w:rFonts w:ascii="Times New Roman" w:eastAsia="Times New Roman" w:hAnsi="Times New Roman"/>
          <w:sz w:val="24"/>
          <w:szCs w:val="24"/>
          <w:lang w:eastAsia="pl-PL"/>
        </w:rPr>
        <w:t>przedstawieniu, w teatrze, w kinie;</w:t>
      </w:r>
    </w:p>
    <w:p w:rsidR="00132DAC" w:rsidRPr="00C6128F" w:rsidRDefault="00132DAC" w:rsidP="00C6128F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2DAC">
        <w:rPr>
          <w:rFonts w:ascii="Times New Roman" w:eastAsia="Times New Roman" w:hAnsi="Times New Roman"/>
          <w:sz w:val="24"/>
          <w:szCs w:val="24"/>
          <w:lang w:eastAsia="pl-PL"/>
        </w:rPr>
        <w:t>2)odgrywa role w zabawach parateatralnych,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32DAC">
        <w:rPr>
          <w:rFonts w:ascii="Times New Roman" w:eastAsia="Times New Roman" w:hAnsi="Times New Roman"/>
          <w:sz w:val="24"/>
          <w:szCs w:val="24"/>
          <w:lang w:eastAsia="pl-PL"/>
        </w:rPr>
        <w:t>posługując się mową, mimiką, gestem i ruchem; umie posług</w:t>
      </w:r>
      <w:r w:rsidR="00C6128F">
        <w:rPr>
          <w:rFonts w:ascii="Times New Roman" w:eastAsia="Times New Roman" w:hAnsi="Times New Roman"/>
          <w:sz w:val="24"/>
          <w:szCs w:val="24"/>
          <w:lang w:eastAsia="pl-PL"/>
        </w:rPr>
        <w:t>iwać się rekwizytami (np. maską);</w:t>
      </w:r>
      <w:bookmarkStart w:id="0" w:name="_GoBack"/>
      <w:bookmarkEnd w:id="0"/>
    </w:p>
    <w:p w:rsidR="003F3440" w:rsidRDefault="003F3440" w:rsidP="00132DAC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Przebieg zajęcia:</w:t>
      </w:r>
    </w:p>
    <w:p w:rsidR="003F3440" w:rsidRPr="00AB7C41" w:rsidRDefault="00AB7C41" w:rsidP="00132DAC">
      <w:pPr>
        <w:numPr>
          <w:ilvl w:val="0"/>
          <w:numId w:val="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Powitanie dzieci   – zabawa naśladowcza: „Jestem bocianem, żabką, wężem, itp. -dzieci wykonują ruchy zwierząt wymienionych przez nauczycielkę.</w:t>
      </w:r>
    </w:p>
    <w:p w:rsidR="00AB7C41" w:rsidRPr="00AB7C41" w:rsidRDefault="00AB7C41" w:rsidP="00132DAC">
      <w:pPr>
        <w:numPr>
          <w:ilvl w:val="0"/>
          <w:numId w:val="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Rozmowa na temat teatru, występów teatralnych, zachowania w teatrze.</w:t>
      </w:r>
    </w:p>
    <w:p w:rsidR="003F3440" w:rsidRPr="00AB7C41" w:rsidRDefault="00AB7C41" w:rsidP="00132DAC">
      <w:pPr>
        <w:numPr>
          <w:ilvl w:val="0"/>
          <w:numId w:val="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C41">
        <w:rPr>
          <w:rFonts w:ascii="Times New Roman" w:eastAsia="Times New Roman" w:hAnsi="Times New Roman"/>
          <w:sz w:val="24"/>
          <w:szCs w:val="24"/>
          <w:lang w:eastAsia="pl-PL"/>
        </w:rPr>
        <w:t xml:space="preserve">Oglądanie teatrzyku przedstawianego przez nauczycielkę na podstawie wiersza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A. </w:t>
      </w:r>
      <w:proofErr w:type="spellStart"/>
      <w:r w:rsidRPr="00AB7C41">
        <w:rPr>
          <w:rFonts w:ascii="Times New Roman" w:hAnsi="Times New Roman"/>
          <w:sz w:val="24"/>
          <w:szCs w:val="24"/>
        </w:rPr>
        <w:t>Świerszczyńskiej</w:t>
      </w:r>
      <w:proofErr w:type="spellEnd"/>
      <w:r w:rsidRPr="00AB7C41">
        <w:rPr>
          <w:rFonts w:ascii="Times New Roman" w:hAnsi="Times New Roman"/>
          <w:sz w:val="24"/>
          <w:szCs w:val="24"/>
        </w:rPr>
        <w:t xml:space="preserve"> „Zabawa w żaby i bociany”</w:t>
      </w:r>
    </w:p>
    <w:p w:rsidR="00AB7C41" w:rsidRPr="00AB7C41" w:rsidRDefault="00AB7C41" w:rsidP="00132DAC">
      <w:pPr>
        <w:numPr>
          <w:ilvl w:val="0"/>
          <w:numId w:val="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Rozmowa na temat przedstawienia jakie postacie występowały, które zamieszkują Dolinę Baryczy, gdzie żyją itp.</w:t>
      </w:r>
    </w:p>
    <w:p w:rsidR="002A09D6" w:rsidRPr="002A09D6" w:rsidRDefault="00AB7C41" w:rsidP="00132DAC">
      <w:pPr>
        <w:numPr>
          <w:ilvl w:val="0"/>
          <w:numId w:val="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09D6">
        <w:rPr>
          <w:rFonts w:ascii="Times New Roman" w:hAnsi="Times New Roman"/>
          <w:sz w:val="24"/>
          <w:szCs w:val="24"/>
        </w:rPr>
        <w:t xml:space="preserve">Zabawa </w:t>
      </w:r>
      <w:r w:rsidR="002A09D6">
        <w:rPr>
          <w:rFonts w:ascii="Times New Roman" w:hAnsi="Times New Roman"/>
          <w:sz w:val="24"/>
          <w:szCs w:val="24"/>
        </w:rPr>
        <w:t>ruchowa: „Bocian i żabki”.</w:t>
      </w:r>
    </w:p>
    <w:p w:rsidR="00AB7C41" w:rsidRPr="002A09D6" w:rsidRDefault="002A09D6" w:rsidP="00132DAC">
      <w:pPr>
        <w:numPr>
          <w:ilvl w:val="0"/>
          <w:numId w:val="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09D6">
        <w:rPr>
          <w:rFonts w:ascii="Times New Roman" w:hAnsi="Times New Roman"/>
          <w:sz w:val="24"/>
          <w:szCs w:val="24"/>
        </w:rPr>
        <w:t>Inscenizowanie utworu przez chętne dzieci (pomoc- tekst – przez nauczycielkę).</w:t>
      </w:r>
    </w:p>
    <w:p w:rsidR="002A09D6" w:rsidRPr="002A09D6" w:rsidRDefault="002A09D6" w:rsidP="00132DAC">
      <w:pPr>
        <w:numPr>
          <w:ilvl w:val="0"/>
          <w:numId w:val="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Inscenizowanie własnych teatrzyków z wykorzystaniem 8 wspaniałych z Doliny Baryczy.</w:t>
      </w:r>
    </w:p>
    <w:p w:rsidR="003F3440" w:rsidRPr="002A09D6" w:rsidRDefault="002A09D6" w:rsidP="00132DAC">
      <w:pPr>
        <w:numPr>
          <w:ilvl w:val="0"/>
          <w:numId w:val="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Zabawa ruchowa do piosenki „Koncert” sł. i muz. J. Kucharczyk.</w:t>
      </w:r>
    </w:p>
    <w:p w:rsidR="003F3440" w:rsidRDefault="003F3440" w:rsidP="00132DAC">
      <w:pPr>
        <w:spacing w:line="276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F3440" w:rsidRDefault="003F3440" w:rsidP="00132DAC">
      <w:pPr>
        <w:spacing w:line="276" w:lineRule="auto"/>
        <w:ind w:left="720"/>
        <w:contextualSpacing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Grażyna Szewczyk</w:t>
      </w:r>
    </w:p>
    <w:p w:rsidR="003F3440" w:rsidRDefault="003F3440" w:rsidP="00132DAC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3440" w:rsidRDefault="003F3440" w:rsidP="00132DAC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3F3440" w:rsidRDefault="003F3440" w:rsidP="00132DAC">
      <w:pPr>
        <w:spacing w:line="276" w:lineRule="auto"/>
        <w:rPr>
          <w:rStyle w:val="Pogrubienie"/>
        </w:rPr>
      </w:pPr>
    </w:p>
    <w:p w:rsidR="003F3440" w:rsidRDefault="003F3440" w:rsidP="00132DAC">
      <w:pPr>
        <w:spacing w:line="276" w:lineRule="auto"/>
        <w:rPr>
          <w:rStyle w:val="Pogrubienie"/>
          <w:sz w:val="24"/>
          <w:szCs w:val="24"/>
        </w:rPr>
      </w:pPr>
    </w:p>
    <w:p w:rsidR="003F3440" w:rsidRDefault="003F3440" w:rsidP="00132DAC">
      <w:pPr>
        <w:spacing w:line="276" w:lineRule="auto"/>
        <w:rPr>
          <w:rStyle w:val="Pogrubienie"/>
          <w:sz w:val="24"/>
          <w:szCs w:val="24"/>
        </w:rPr>
      </w:pPr>
    </w:p>
    <w:p w:rsidR="003F3440" w:rsidRDefault="003F3440" w:rsidP="00132DAC">
      <w:pPr>
        <w:spacing w:line="276" w:lineRule="auto"/>
        <w:rPr>
          <w:rFonts w:ascii="Times New Roman" w:hAnsi="Times New Roman"/>
        </w:rPr>
      </w:pPr>
    </w:p>
    <w:p w:rsidR="003F3440" w:rsidRDefault="003F3440" w:rsidP="003F3440">
      <w:pPr>
        <w:rPr>
          <w:rFonts w:ascii="Times New Roman" w:hAnsi="Times New Roman"/>
          <w:sz w:val="24"/>
          <w:szCs w:val="24"/>
        </w:rPr>
      </w:pPr>
    </w:p>
    <w:p w:rsidR="00734D0C" w:rsidRDefault="00734D0C"/>
    <w:sectPr w:rsidR="00734D0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DAC" w:rsidRDefault="00132DAC" w:rsidP="00132DAC">
      <w:r>
        <w:separator/>
      </w:r>
    </w:p>
  </w:endnote>
  <w:endnote w:type="continuationSeparator" w:id="0">
    <w:p w:rsidR="00132DAC" w:rsidRDefault="00132DAC" w:rsidP="0013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241079"/>
      <w:docPartObj>
        <w:docPartGallery w:val="Page Numbers (Bottom of Page)"/>
        <w:docPartUnique/>
      </w:docPartObj>
    </w:sdtPr>
    <w:sdtEndPr/>
    <w:sdtContent>
      <w:p w:rsidR="00132DAC" w:rsidRDefault="00132DA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28F">
          <w:rPr>
            <w:noProof/>
          </w:rPr>
          <w:t>1</w:t>
        </w:r>
        <w:r>
          <w:fldChar w:fldCharType="end"/>
        </w:r>
      </w:p>
    </w:sdtContent>
  </w:sdt>
  <w:p w:rsidR="00132DAC" w:rsidRDefault="00132D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DAC" w:rsidRDefault="00132DAC" w:rsidP="00132DAC">
      <w:r>
        <w:separator/>
      </w:r>
    </w:p>
  </w:footnote>
  <w:footnote w:type="continuationSeparator" w:id="0">
    <w:p w:rsidR="00132DAC" w:rsidRDefault="00132DAC" w:rsidP="00132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3249"/>
    <w:multiLevelType w:val="hybridMultilevel"/>
    <w:tmpl w:val="BF469A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BA6709"/>
    <w:multiLevelType w:val="hybridMultilevel"/>
    <w:tmpl w:val="1792943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1414E0D"/>
    <w:multiLevelType w:val="hybridMultilevel"/>
    <w:tmpl w:val="0E3A469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1313F18"/>
    <w:multiLevelType w:val="hybridMultilevel"/>
    <w:tmpl w:val="146A7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E7752"/>
    <w:multiLevelType w:val="hybridMultilevel"/>
    <w:tmpl w:val="D06EA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7B137F"/>
    <w:multiLevelType w:val="hybridMultilevel"/>
    <w:tmpl w:val="6C626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5D6465"/>
    <w:multiLevelType w:val="hybridMultilevel"/>
    <w:tmpl w:val="795AECCC"/>
    <w:lvl w:ilvl="0" w:tplc="BD3E93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6F0B0B"/>
    <w:multiLevelType w:val="hybridMultilevel"/>
    <w:tmpl w:val="146A7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40"/>
    <w:rsid w:val="000374A6"/>
    <w:rsid w:val="00132DAC"/>
    <w:rsid w:val="002A09D6"/>
    <w:rsid w:val="003F3440"/>
    <w:rsid w:val="003F46E6"/>
    <w:rsid w:val="00734D0C"/>
    <w:rsid w:val="00AB7C41"/>
    <w:rsid w:val="00C6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4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34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32D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2DA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2D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2DA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2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2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4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34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32D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2DA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2D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2DA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2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2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Przedszkole3</dc:creator>
  <cp:lastModifiedBy>Przedszkole3</cp:lastModifiedBy>
  <cp:revision>2</cp:revision>
  <dcterms:created xsi:type="dcterms:W3CDTF">2017-05-16T20:20:00Z</dcterms:created>
  <dcterms:modified xsi:type="dcterms:W3CDTF">2017-05-17T19:12:00Z</dcterms:modified>
</cp:coreProperties>
</file>