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E74" w:rsidRDefault="00426E74" w:rsidP="00BF28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962025" cy="1000125"/>
            <wp:effectExtent l="0" t="0" r="9525" b="9525"/>
            <wp:docPr id="1" name="Obraz 1" descr="C:\Users\Renata\Desktop\l_edukac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nata\Desktop\l_edukacj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E74" w:rsidRDefault="00426E74" w:rsidP="00BF28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86D" w:rsidRPr="00E5335B" w:rsidRDefault="00BF286D" w:rsidP="00BF28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35B">
        <w:rPr>
          <w:rFonts w:ascii="Times New Roman" w:hAnsi="Times New Roman" w:cs="Times New Roman"/>
          <w:b/>
          <w:sz w:val="24"/>
          <w:szCs w:val="24"/>
        </w:rPr>
        <w:t>SCENARIUSZ ZAJĘĆ</w:t>
      </w:r>
    </w:p>
    <w:p w:rsidR="00BF286D" w:rsidRPr="00E5335B" w:rsidRDefault="00BF286D" w:rsidP="00BF28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35B">
        <w:rPr>
          <w:rFonts w:ascii="Times New Roman" w:hAnsi="Times New Roman" w:cs="Times New Roman"/>
          <w:b/>
          <w:sz w:val="24"/>
          <w:szCs w:val="24"/>
        </w:rPr>
        <w:t>z  dziećmi 3-, 4-, 5 – i  6 – letnimi</w:t>
      </w:r>
    </w:p>
    <w:p w:rsidR="00BF286D" w:rsidRPr="00E5335B" w:rsidRDefault="00BF286D" w:rsidP="00BF28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35B">
        <w:rPr>
          <w:rFonts w:ascii="Times New Roman" w:hAnsi="Times New Roman" w:cs="Times New Roman"/>
          <w:b/>
          <w:sz w:val="24"/>
          <w:szCs w:val="24"/>
        </w:rPr>
        <w:t xml:space="preserve">Blok tematyczny: </w:t>
      </w:r>
      <w:r w:rsidRPr="00E5335B">
        <w:rPr>
          <w:rFonts w:ascii="Times New Roman" w:hAnsi="Times New Roman" w:cs="Times New Roman"/>
          <w:sz w:val="24"/>
          <w:szCs w:val="24"/>
        </w:rPr>
        <w:t xml:space="preserve">Łąka i jej mieszkańcy. </w:t>
      </w:r>
    </w:p>
    <w:p w:rsidR="00BF286D" w:rsidRPr="00E5335B" w:rsidRDefault="00BF286D" w:rsidP="00BF286D">
      <w:pPr>
        <w:tabs>
          <w:tab w:val="left" w:pos="2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35B">
        <w:rPr>
          <w:rFonts w:ascii="Times New Roman" w:hAnsi="Times New Roman" w:cs="Times New Roman"/>
          <w:b/>
          <w:sz w:val="24"/>
          <w:szCs w:val="24"/>
        </w:rPr>
        <w:t>Temat dnia:</w:t>
      </w:r>
      <w:r w:rsidRPr="00E5335B">
        <w:rPr>
          <w:rFonts w:ascii="Times New Roman" w:hAnsi="Times New Roman" w:cs="Times New Roman"/>
          <w:sz w:val="24"/>
          <w:szCs w:val="24"/>
        </w:rPr>
        <w:t xml:space="preserve"> </w:t>
      </w:r>
      <w:r w:rsidRPr="00E5335B">
        <w:rPr>
          <w:rFonts w:ascii="Times New Roman" w:eastAsia="Times New Roman" w:hAnsi="Times New Roman" w:cs="Times New Roman"/>
          <w:sz w:val="24"/>
          <w:szCs w:val="24"/>
          <w:lang w:eastAsia="pl-PL"/>
        </w:rPr>
        <w:t>Wycieczka na łąkę.</w:t>
      </w:r>
    </w:p>
    <w:p w:rsidR="00BF286D" w:rsidRPr="00E5335B" w:rsidRDefault="00BF286D" w:rsidP="00BF28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335B">
        <w:rPr>
          <w:rFonts w:ascii="Times New Roman" w:hAnsi="Times New Roman" w:cs="Times New Roman"/>
          <w:b/>
          <w:sz w:val="24"/>
          <w:szCs w:val="24"/>
        </w:rPr>
        <w:t xml:space="preserve">Cele ogólne: </w:t>
      </w:r>
    </w:p>
    <w:p w:rsidR="00BF286D" w:rsidRPr="00E5335B" w:rsidRDefault="00BF286D" w:rsidP="00BF286D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35B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Rozpoznawanie roślin i zwierząt żyjących na łące</w:t>
      </w:r>
      <w:r w:rsidR="00E5335B" w:rsidRPr="00E5335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F286D" w:rsidRPr="00E5335B" w:rsidRDefault="00BF286D" w:rsidP="00BF286D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35B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spostrzegawczości</w:t>
      </w:r>
      <w:r w:rsidR="00E5335B" w:rsidRPr="00E5335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F286D" w:rsidRPr="00E5335B" w:rsidRDefault="00BF286D" w:rsidP="00BF286D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35B">
        <w:rPr>
          <w:rFonts w:ascii="Times New Roman" w:eastAsia="Times New Roman" w:hAnsi="Times New Roman" w:cs="Times New Roman"/>
          <w:sz w:val="24"/>
          <w:szCs w:val="24"/>
          <w:lang w:eastAsia="pl-PL"/>
        </w:rPr>
        <w:t>Zachęcanie do wnikliwej obserwacji.</w:t>
      </w:r>
    </w:p>
    <w:p w:rsidR="00BF286D" w:rsidRPr="00E5335B" w:rsidRDefault="00BF286D" w:rsidP="00BF28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335B">
        <w:rPr>
          <w:rFonts w:ascii="Times New Roman" w:hAnsi="Times New Roman" w:cs="Times New Roman"/>
          <w:b/>
          <w:sz w:val="24"/>
          <w:szCs w:val="24"/>
        </w:rPr>
        <w:t>Cele szczegółowe:</w:t>
      </w:r>
    </w:p>
    <w:p w:rsidR="00BF286D" w:rsidRPr="00E5335B" w:rsidRDefault="00BF286D" w:rsidP="00E53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35B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Dziecko:</w:t>
      </w:r>
    </w:p>
    <w:p w:rsidR="00BF286D" w:rsidRPr="00E5335B" w:rsidRDefault="00BF286D" w:rsidP="00BF2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rozpoznaje niektóre </w:t>
      </w:r>
      <w:r w:rsidR="00E5335B" w:rsidRPr="00E53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rośliny i </w:t>
      </w:r>
      <w:r w:rsidRPr="00E5335B">
        <w:rPr>
          <w:rFonts w:ascii="Times New Roman" w:eastAsia="Times New Roman" w:hAnsi="Times New Roman" w:cs="Times New Roman"/>
          <w:sz w:val="24"/>
          <w:szCs w:val="24"/>
          <w:lang w:eastAsia="pl-PL"/>
        </w:rPr>
        <w:t>zwierzęta łąkowe Doliny Baryczy</w:t>
      </w:r>
      <w:r w:rsidR="00E5335B" w:rsidRPr="00E5335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E5335B" w:rsidRPr="00E5335B" w:rsidRDefault="00E5335B" w:rsidP="00BF2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35B">
        <w:rPr>
          <w:rFonts w:ascii="Times New Roman" w:eastAsia="Times New Roman" w:hAnsi="Times New Roman" w:cs="Times New Roman"/>
          <w:sz w:val="24"/>
          <w:szCs w:val="24"/>
          <w:lang w:eastAsia="pl-PL"/>
        </w:rPr>
        <w:t>- prowadzi wnikliwe obserwacje przyrodnicze z użyciem lup,</w:t>
      </w:r>
    </w:p>
    <w:p w:rsidR="00BF286D" w:rsidRPr="00E5335B" w:rsidRDefault="00BF286D" w:rsidP="00BF286D">
      <w:pPr>
        <w:tabs>
          <w:tab w:val="left" w:pos="339"/>
        </w:tabs>
        <w:spacing w:after="0" w:line="240" w:lineRule="auto"/>
        <w:ind w:left="-3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3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Metody:</w:t>
      </w:r>
      <w:r w:rsidRPr="00E53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rozmowa, pokaz, </w:t>
      </w:r>
      <w:r w:rsidR="00E53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obserwacja, </w:t>
      </w:r>
      <w:r w:rsidRPr="00E5335B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działanie dzieci.</w:t>
      </w:r>
    </w:p>
    <w:p w:rsidR="00BF286D" w:rsidRPr="00E5335B" w:rsidRDefault="00BF286D" w:rsidP="00BF286D">
      <w:pPr>
        <w:tabs>
          <w:tab w:val="left" w:pos="339"/>
        </w:tabs>
        <w:spacing w:after="0" w:line="240" w:lineRule="auto"/>
        <w:ind w:left="-3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3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Forma:</w:t>
      </w:r>
      <w:r w:rsidRPr="00E53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indywidualna, grupowa, zbiorowa.</w:t>
      </w:r>
    </w:p>
    <w:p w:rsidR="00BF286D" w:rsidRPr="00E5335B" w:rsidRDefault="00BF286D" w:rsidP="00BF286D">
      <w:pPr>
        <w:tabs>
          <w:tab w:val="left" w:pos="339"/>
        </w:tabs>
        <w:spacing w:after="0" w:line="240" w:lineRule="auto"/>
        <w:ind w:left="-3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3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Środki dydaktyczne:</w:t>
      </w:r>
      <w:r w:rsidRPr="00E53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ilustracja przedstawiająca łąkę, ilustracja przedstawiająca las, lupy, łopatka, woreczek foliowy, podpisy do ilustracji: łąka, kret,</w:t>
      </w:r>
      <w:r w:rsidR="00DC0EC5" w:rsidRPr="00E53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konik polny, trawa, mak, motyl.</w:t>
      </w:r>
      <w:r w:rsidRPr="00E53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F286D" w:rsidRPr="00E5335B" w:rsidRDefault="00BF286D" w:rsidP="00BF286D">
      <w:pPr>
        <w:tabs>
          <w:tab w:val="left" w:pos="3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286D" w:rsidRPr="00E5335B" w:rsidRDefault="00BF286D" w:rsidP="00BF286D">
      <w:pPr>
        <w:tabs>
          <w:tab w:val="left" w:pos="339"/>
        </w:tabs>
        <w:spacing w:after="0" w:line="240" w:lineRule="auto"/>
        <w:ind w:left="-32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F286D" w:rsidRPr="00E5335B" w:rsidRDefault="00BF286D" w:rsidP="00BF286D">
      <w:pPr>
        <w:tabs>
          <w:tab w:val="left" w:pos="339"/>
        </w:tabs>
        <w:spacing w:after="0" w:line="240" w:lineRule="auto"/>
        <w:ind w:left="-32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33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Przebieg zajęć:</w:t>
      </w:r>
    </w:p>
    <w:p w:rsidR="00BF286D" w:rsidRPr="00E5335B" w:rsidRDefault="00BF286D" w:rsidP="00BF286D">
      <w:pPr>
        <w:pStyle w:val="Akapitzlist"/>
        <w:numPr>
          <w:ilvl w:val="0"/>
          <w:numId w:val="2"/>
        </w:numPr>
        <w:tabs>
          <w:tab w:val="left" w:pos="3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Przywitanie i podanie celu zajęć. </w:t>
      </w:r>
    </w:p>
    <w:p w:rsidR="00BF286D" w:rsidRPr="00E5335B" w:rsidRDefault="00DC0EC5" w:rsidP="00BF286D">
      <w:pPr>
        <w:pStyle w:val="Akapitzlist"/>
        <w:numPr>
          <w:ilvl w:val="0"/>
          <w:numId w:val="2"/>
        </w:numPr>
        <w:tabs>
          <w:tab w:val="left" w:pos="3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35B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Wprowadzenie</w:t>
      </w:r>
      <w:r w:rsidR="00BF286D" w:rsidRPr="00E5335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C0EC5" w:rsidRPr="00E5335B" w:rsidRDefault="00DC0EC5" w:rsidP="00DC0EC5">
      <w:pPr>
        <w:pStyle w:val="Akapitzlist"/>
        <w:tabs>
          <w:tab w:val="left" w:pos="339"/>
        </w:tabs>
        <w:spacing w:after="0" w:line="240" w:lineRule="auto"/>
        <w:ind w:left="39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Dzieci na dywanie. Na gazetce znajdują się dwie ilustracje. Jedna przedstawia łąkę, druga las. Zadaniem dzieci jest wskazanie tej, która przedstawia łąkę. Następnie dzieci próbują nazywać rośliny i zwierzęta znajdujące się na ilustracji. Okazy nieznane dzieciom nazywa nauczyciel. </w:t>
      </w:r>
    </w:p>
    <w:p w:rsidR="005E0A83" w:rsidRPr="00E5335B" w:rsidRDefault="005E0A83" w:rsidP="00DC0EC5">
      <w:pPr>
        <w:pStyle w:val="Akapitzlist"/>
        <w:tabs>
          <w:tab w:val="left" w:pos="339"/>
        </w:tabs>
        <w:spacing w:after="0" w:line="240" w:lineRule="auto"/>
        <w:ind w:left="39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Dobieranie podpisów do ilustracji. Dzieci, które potrafią już czytać odszukują karteczki z napisami i umieszczają je we właściwym miejscu. Młodsze odczytują całościowo. </w:t>
      </w:r>
    </w:p>
    <w:p w:rsidR="00BF286D" w:rsidRPr="00E5335B" w:rsidRDefault="00DC0EC5" w:rsidP="00DC0EC5">
      <w:pPr>
        <w:pStyle w:val="Akapitzlist"/>
        <w:numPr>
          <w:ilvl w:val="0"/>
          <w:numId w:val="2"/>
        </w:numPr>
        <w:tabs>
          <w:tab w:val="left" w:pos="3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35B">
        <w:rPr>
          <w:rFonts w:ascii="Times New Roman" w:eastAsia="Times New Roman" w:hAnsi="Times New Roman" w:cs="Times New Roman"/>
          <w:sz w:val="24"/>
          <w:szCs w:val="24"/>
          <w:lang w:eastAsia="pl-PL"/>
        </w:rPr>
        <w:t>Przypomnienie o właściwym zachowaniu się podczas wycieczki.</w:t>
      </w:r>
    </w:p>
    <w:p w:rsidR="005E0A83" w:rsidRPr="00E5335B" w:rsidRDefault="00DC0EC5" w:rsidP="00BF286D">
      <w:pPr>
        <w:pStyle w:val="Akapitzlist"/>
        <w:numPr>
          <w:ilvl w:val="0"/>
          <w:numId w:val="2"/>
        </w:numPr>
        <w:tabs>
          <w:tab w:val="left" w:pos="3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Przygotowanie </w:t>
      </w:r>
      <w:r w:rsidR="005E0A83" w:rsidRPr="00E5335B">
        <w:rPr>
          <w:rFonts w:ascii="Times New Roman" w:eastAsia="Times New Roman" w:hAnsi="Times New Roman" w:cs="Times New Roman"/>
          <w:sz w:val="24"/>
          <w:szCs w:val="24"/>
          <w:lang w:eastAsia="pl-PL"/>
        </w:rPr>
        <w:t>potrzebnych przyborów: lupy, łopatka, woreczek foliowy.</w:t>
      </w:r>
    </w:p>
    <w:p w:rsidR="005E0A83" w:rsidRPr="00E5335B" w:rsidRDefault="005E0A83" w:rsidP="00BF286D">
      <w:pPr>
        <w:pStyle w:val="Akapitzlist"/>
        <w:numPr>
          <w:ilvl w:val="0"/>
          <w:numId w:val="2"/>
        </w:numPr>
        <w:tabs>
          <w:tab w:val="left" w:pos="3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35B">
        <w:rPr>
          <w:rFonts w:ascii="Times New Roman" w:eastAsia="Times New Roman" w:hAnsi="Times New Roman" w:cs="Times New Roman"/>
          <w:sz w:val="24"/>
          <w:szCs w:val="24"/>
          <w:lang w:eastAsia="pl-PL"/>
        </w:rPr>
        <w:t>Wyjście na pobliską łąkę.</w:t>
      </w:r>
    </w:p>
    <w:p w:rsidR="005E0A83" w:rsidRPr="00E5335B" w:rsidRDefault="005E0A83" w:rsidP="00BF286D">
      <w:pPr>
        <w:pStyle w:val="Akapitzlist"/>
        <w:numPr>
          <w:ilvl w:val="0"/>
          <w:numId w:val="2"/>
        </w:numPr>
        <w:tabs>
          <w:tab w:val="left" w:pos="3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35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obserwacji przyrodniczych. Zwrócenie uwagi na kolorystykę. Rozpoznawanie roślin i zwierząt.</w:t>
      </w:r>
    </w:p>
    <w:p w:rsidR="005E0A83" w:rsidRPr="00E5335B" w:rsidRDefault="005E0A83" w:rsidP="00BF286D">
      <w:pPr>
        <w:pStyle w:val="Akapitzlist"/>
        <w:numPr>
          <w:ilvl w:val="0"/>
          <w:numId w:val="2"/>
        </w:numPr>
        <w:tabs>
          <w:tab w:val="left" w:pos="3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35B">
        <w:rPr>
          <w:rFonts w:ascii="Times New Roman" w:eastAsia="Times New Roman" w:hAnsi="Times New Roman" w:cs="Times New Roman"/>
          <w:sz w:val="24"/>
          <w:szCs w:val="24"/>
          <w:lang w:eastAsia="pl-PL"/>
        </w:rPr>
        <w:t>Wykopanie okazów np. koniczyna, trawa, w celu wykonania kart zielnika.</w:t>
      </w:r>
    </w:p>
    <w:p w:rsidR="00E5335B" w:rsidRPr="00E5335B" w:rsidRDefault="00E5335B" w:rsidP="00BF286D">
      <w:pPr>
        <w:pStyle w:val="Akapitzlist"/>
        <w:numPr>
          <w:ilvl w:val="0"/>
          <w:numId w:val="2"/>
        </w:numPr>
        <w:tabs>
          <w:tab w:val="left" w:pos="3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35B">
        <w:rPr>
          <w:rFonts w:ascii="Times New Roman" w:eastAsia="Times New Roman" w:hAnsi="Times New Roman" w:cs="Times New Roman"/>
          <w:sz w:val="24"/>
          <w:szCs w:val="24"/>
          <w:lang w:eastAsia="pl-PL"/>
        </w:rPr>
        <w:t>Zabawa oddechowa „Dmuchawce”.</w:t>
      </w:r>
    </w:p>
    <w:p w:rsidR="00E5335B" w:rsidRPr="00E5335B" w:rsidRDefault="00E5335B" w:rsidP="00E5335B">
      <w:pPr>
        <w:pStyle w:val="Akapitzlist"/>
        <w:tabs>
          <w:tab w:val="left" w:pos="339"/>
        </w:tabs>
        <w:spacing w:after="0" w:line="240" w:lineRule="auto"/>
        <w:ind w:left="39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35B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Wykorzystanie do zabawy okazów mniszka lekarskiego znalezionego na łące.</w:t>
      </w:r>
    </w:p>
    <w:p w:rsidR="00E5335B" w:rsidRPr="00E5335B" w:rsidRDefault="00E5335B" w:rsidP="00E5335B">
      <w:pPr>
        <w:pStyle w:val="Akapitzlist"/>
        <w:numPr>
          <w:ilvl w:val="0"/>
          <w:numId w:val="2"/>
        </w:numPr>
        <w:tabs>
          <w:tab w:val="left" w:pos="3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35B">
        <w:rPr>
          <w:rFonts w:ascii="Times New Roman" w:eastAsia="Times New Roman" w:hAnsi="Times New Roman" w:cs="Times New Roman"/>
          <w:sz w:val="24"/>
          <w:szCs w:val="24"/>
          <w:lang w:eastAsia="pl-PL"/>
        </w:rPr>
        <w:t>Powrót do przedszkola.</w:t>
      </w:r>
    </w:p>
    <w:p w:rsidR="00E5335B" w:rsidRPr="00E5335B" w:rsidRDefault="00E5335B" w:rsidP="00E5335B">
      <w:pPr>
        <w:pStyle w:val="Akapitzlist"/>
        <w:tabs>
          <w:tab w:val="left" w:pos="339"/>
        </w:tabs>
        <w:spacing w:after="0" w:line="240" w:lineRule="auto"/>
        <w:ind w:left="39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35B">
        <w:rPr>
          <w:rFonts w:ascii="Times New Roman" w:eastAsia="Times New Roman" w:hAnsi="Times New Roman" w:cs="Times New Roman"/>
          <w:sz w:val="24"/>
          <w:szCs w:val="24"/>
          <w:lang w:eastAsia="pl-PL"/>
        </w:rPr>
        <w:t>Umieszczenie okazów w kąciku przyrodniczym – zasuszenie.</w:t>
      </w:r>
    </w:p>
    <w:p w:rsidR="00BF286D" w:rsidRPr="00E5335B" w:rsidRDefault="00BF286D" w:rsidP="00426E74">
      <w:pPr>
        <w:pStyle w:val="Pa11"/>
        <w:spacing w:before="100" w:after="100"/>
        <w:rPr>
          <w:rFonts w:ascii="Times New Roman" w:eastAsia="Times New Roman" w:hAnsi="Times New Roman" w:cs="Times New Roman"/>
          <w:lang w:eastAsia="pl-PL"/>
        </w:rPr>
      </w:pPr>
    </w:p>
    <w:p w:rsidR="00BF286D" w:rsidRPr="00E5335B" w:rsidRDefault="00BF286D" w:rsidP="00BF286D">
      <w:pPr>
        <w:pStyle w:val="Pa11"/>
        <w:spacing w:before="100" w:after="100"/>
        <w:ind w:left="280" w:hanging="280"/>
        <w:jc w:val="right"/>
        <w:rPr>
          <w:rFonts w:ascii="Times New Roman" w:eastAsia="Times New Roman" w:hAnsi="Times New Roman" w:cs="Times New Roman"/>
          <w:lang w:eastAsia="pl-PL"/>
        </w:rPr>
      </w:pPr>
    </w:p>
    <w:p w:rsidR="00BF286D" w:rsidRPr="00E5335B" w:rsidRDefault="00BF286D" w:rsidP="00BF286D">
      <w:pPr>
        <w:pStyle w:val="Pa11"/>
        <w:spacing w:before="100" w:after="100"/>
        <w:ind w:left="280" w:hanging="280"/>
        <w:jc w:val="right"/>
        <w:rPr>
          <w:rFonts w:ascii="Times New Roman" w:eastAsia="Times New Roman" w:hAnsi="Times New Roman" w:cs="Times New Roman"/>
          <w:lang w:eastAsia="pl-PL"/>
        </w:rPr>
      </w:pPr>
      <w:r w:rsidRPr="00E5335B">
        <w:rPr>
          <w:rFonts w:ascii="Times New Roman" w:eastAsia="Times New Roman" w:hAnsi="Times New Roman" w:cs="Times New Roman"/>
          <w:lang w:eastAsia="pl-PL"/>
        </w:rPr>
        <w:t xml:space="preserve">Opracowała: Renata </w:t>
      </w:r>
      <w:proofErr w:type="spellStart"/>
      <w:r w:rsidRPr="00E5335B">
        <w:rPr>
          <w:rFonts w:ascii="Times New Roman" w:eastAsia="Times New Roman" w:hAnsi="Times New Roman" w:cs="Times New Roman"/>
          <w:lang w:eastAsia="pl-PL"/>
        </w:rPr>
        <w:t>Babyk</w:t>
      </w:r>
      <w:bookmarkStart w:id="0" w:name="_GoBack"/>
      <w:bookmarkEnd w:id="0"/>
      <w:proofErr w:type="spellEnd"/>
    </w:p>
    <w:sectPr w:rsidR="00BF286D" w:rsidRPr="00E53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gendaPl ExtC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27CCA"/>
    <w:multiLevelType w:val="hybridMultilevel"/>
    <w:tmpl w:val="340E4FB0"/>
    <w:lvl w:ilvl="0" w:tplc="0415000F">
      <w:start w:val="1"/>
      <w:numFmt w:val="decimal"/>
      <w:lvlText w:val="%1."/>
      <w:lvlJc w:val="left"/>
      <w:pPr>
        <w:ind w:left="394" w:hanging="360"/>
      </w:p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65791181"/>
    <w:multiLevelType w:val="hybridMultilevel"/>
    <w:tmpl w:val="39D408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4EB"/>
    <w:rsid w:val="00426E74"/>
    <w:rsid w:val="004634EB"/>
    <w:rsid w:val="005E0A83"/>
    <w:rsid w:val="00BF286D"/>
    <w:rsid w:val="00DC0EC5"/>
    <w:rsid w:val="00E5335B"/>
    <w:rsid w:val="00EE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8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11">
    <w:name w:val="Pa11"/>
    <w:basedOn w:val="Normalny"/>
    <w:next w:val="Normalny"/>
    <w:uiPriority w:val="99"/>
    <w:rsid w:val="00BF286D"/>
    <w:pPr>
      <w:autoSpaceDE w:val="0"/>
      <w:autoSpaceDN w:val="0"/>
      <w:adjustRightInd w:val="0"/>
      <w:spacing w:after="0" w:line="281" w:lineRule="atLeast"/>
    </w:pPr>
    <w:rPr>
      <w:rFonts w:ascii="AgendaPl ExtCd" w:hAnsi="AgendaPl ExtCd"/>
      <w:sz w:val="24"/>
      <w:szCs w:val="24"/>
    </w:rPr>
  </w:style>
  <w:style w:type="paragraph" w:styleId="Akapitzlist">
    <w:name w:val="List Paragraph"/>
    <w:basedOn w:val="Normalny"/>
    <w:uiPriority w:val="34"/>
    <w:qFormat/>
    <w:rsid w:val="00BF28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6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E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8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11">
    <w:name w:val="Pa11"/>
    <w:basedOn w:val="Normalny"/>
    <w:next w:val="Normalny"/>
    <w:uiPriority w:val="99"/>
    <w:rsid w:val="00BF286D"/>
    <w:pPr>
      <w:autoSpaceDE w:val="0"/>
      <w:autoSpaceDN w:val="0"/>
      <w:adjustRightInd w:val="0"/>
      <w:spacing w:after="0" w:line="281" w:lineRule="atLeast"/>
    </w:pPr>
    <w:rPr>
      <w:rFonts w:ascii="AgendaPl ExtCd" w:hAnsi="AgendaPl ExtCd"/>
      <w:sz w:val="24"/>
      <w:szCs w:val="24"/>
    </w:rPr>
  </w:style>
  <w:style w:type="paragraph" w:styleId="Akapitzlist">
    <w:name w:val="List Paragraph"/>
    <w:basedOn w:val="Normalny"/>
    <w:uiPriority w:val="34"/>
    <w:qFormat/>
    <w:rsid w:val="00BF28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6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E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4</cp:revision>
  <dcterms:created xsi:type="dcterms:W3CDTF">2017-05-18T04:48:00Z</dcterms:created>
  <dcterms:modified xsi:type="dcterms:W3CDTF">2017-06-12T15:19:00Z</dcterms:modified>
</cp:coreProperties>
</file>