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CF" w:rsidRDefault="004C3B15">
      <w:r>
        <w:t>Ludzie lasu</w:t>
      </w:r>
    </w:p>
    <w:p w:rsidR="004C3B15" w:rsidRDefault="004C3B15">
      <w:r>
        <w:t>(Propozycja wycieczki dydaktycznej – gmina Twardogóra)</w:t>
      </w:r>
    </w:p>
    <w:p w:rsidR="004C3B15" w:rsidRDefault="004C3B15">
      <w:r>
        <w:t>Plan wycieczki:</w:t>
      </w:r>
    </w:p>
    <w:p w:rsidR="004C3B15" w:rsidRDefault="004C3B15" w:rsidP="004C3B15">
      <w:pPr>
        <w:pStyle w:val="Akapitzlist"/>
        <w:numPr>
          <w:ilvl w:val="0"/>
          <w:numId w:val="1"/>
        </w:numPr>
      </w:pPr>
      <w:r>
        <w:t xml:space="preserve">Spotkanie z pracownikami Nadleśnictwa Oleśnica. W ramach </w:t>
      </w:r>
      <w:r w:rsidR="001D0222">
        <w:t xml:space="preserve">przedmiotu </w:t>
      </w:r>
      <w:r>
        <w:t>Doradztw</w:t>
      </w:r>
      <w:r w:rsidR="001D0222">
        <w:t>o</w:t>
      </w:r>
      <w:r>
        <w:t xml:space="preserve"> zawodowego – zalety i wady zawodu leśnika.</w:t>
      </w:r>
    </w:p>
    <w:p w:rsidR="004C3B15" w:rsidRDefault="004C3B15" w:rsidP="004C3B15">
      <w:pPr>
        <w:pStyle w:val="Akapitzlist"/>
        <w:numPr>
          <w:ilvl w:val="0"/>
          <w:numId w:val="1"/>
        </w:numPr>
      </w:pPr>
      <w:r>
        <w:t>Prelekcja leśnika przy tablicach edukacyjnych przy Kancelarii Nadleśnictwa w Moszycach.</w:t>
      </w:r>
    </w:p>
    <w:p w:rsidR="004C3B15" w:rsidRDefault="004C3B15" w:rsidP="004C3B15">
      <w:pPr>
        <w:pStyle w:val="Akapitzlist"/>
        <w:numPr>
          <w:ilvl w:val="0"/>
          <w:numId w:val="1"/>
        </w:numPr>
      </w:pPr>
      <w:r>
        <w:t xml:space="preserve">Przejazd myśliwską podwózką do lasu. </w:t>
      </w:r>
    </w:p>
    <w:p w:rsidR="004C3B15" w:rsidRDefault="004C3B15" w:rsidP="004C3B15">
      <w:pPr>
        <w:pStyle w:val="Akapitzlist"/>
      </w:pPr>
      <w:r>
        <w:t>Przekazanie produktów żywnościowych dla zwierząt leśnych, pozyskanych w ramach szkolnej akcji – zbiórki. Wysypanie jedzenia na pasach zaporowych.</w:t>
      </w:r>
    </w:p>
    <w:p w:rsidR="004C3B15" w:rsidRDefault="004C3B15" w:rsidP="004C3B15">
      <w:pPr>
        <w:pStyle w:val="Akapitzlist"/>
        <w:numPr>
          <w:ilvl w:val="0"/>
          <w:numId w:val="1"/>
        </w:numPr>
      </w:pPr>
      <w:r>
        <w:t xml:space="preserve">Spotkanie z myśliwymi – tradycje i gwara myśliwska. Zapalenie znicza przy pomniku myśliwego Piotra </w:t>
      </w:r>
      <w:proofErr w:type="spellStart"/>
      <w:r>
        <w:t>Kartawika</w:t>
      </w:r>
      <w:proofErr w:type="spellEnd"/>
      <w:r>
        <w:t>.</w:t>
      </w:r>
    </w:p>
    <w:p w:rsidR="001D0222" w:rsidRDefault="001D0222" w:rsidP="004C3B15">
      <w:pPr>
        <w:pStyle w:val="Akapitzlist"/>
        <w:numPr>
          <w:ilvl w:val="0"/>
          <w:numId w:val="1"/>
        </w:numPr>
      </w:pPr>
      <w:r>
        <w:t xml:space="preserve">Warsztaty przyrodnicze w lesie z leśnikiem. </w:t>
      </w:r>
    </w:p>
    <w:p w:rsidR="004C3B15" w:rsidRDefault="004C3B15" w:rsidP="004C3B15">
      <w:pPr>
        <w:pStyle w:val="Akapitzlist"/>
        <w:numPr>
          <w:ilvl w:val="0"/>
          <w:numId w:val="1"/>
        </w:numPr>
      </w:pPr>
      <w:r>
        <w:t>Ognisko</w:t>
      </w:r>
      <w:r w:rsidR="001D0222">
        <w:t xml:space="preserve"> integracyjne w parku przy pałacu w Goszczu.</w:t>
      </w:r>
    </w:p>
    <w:p w:rsidR="004C3B15" w:rsidRDefault="004C3B15">
      <w:bookmarkStart w:id="0" w:name="_GoBack"/>
      <w:bookmarkEnd w:id="0"/>
    </w:p>
    <w:sectPr w:rsidR="004C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575E4"/>
    <w:multiLevelType w:val="hybridMultilevel"/>
    <w:tmpl w:val="1144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15"/>
    <w:rsid w:val="001D0222"/>
    <w:rsid w:val="004064CF"/>
    <w:rsid w:val="004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77752-DAFF-4A5E-8695-36717B82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2017-12-20T11:24:00Z</dcterms:created>
  <dcterms:modified xsi:type="dcterms:W3CDTF">2017-12-20T11:40:00Z</dcterms:modified>
</cp:coreProperties>
</file>