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F3" w:rsidRDefault="00E726F3" w:rsidP="00E726F3">
      <w:pPr>
        <w:tabs>
          <w:tab w:val="left" w:pos="468"/>
          <w:tab w:val="center" w:pos="4536"/>
        </w:tabs>
        <w:rPr>
          <w:rFonts w:ascii="Times New Roman" w:hAnsi="Times New Roman" w:cs="Times New Roman"/>
          <w:sz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521</wp:posOffset>
            </wp:positionV>
            <wp:extent cx="958215" cy="1002665"/>
            <wp:effectExtent l="0" t="0" r="0" b="6985"/>
            <wp:wrapTight wrapText="bothSides">
              <wp:wrapPolygon edited="0">
                <wp:start x="0" y="0"/>
                <wp:lineTo x="0" y="21340"/>
                <wp:lineTo x="21042" y="21340"/>
                <wp:lineTo x="21042" y="0"/>
                <wp:lineTo x="0" y="0"/>
              </wp:wrapPolygon>
            </wp:wrapTight>
            <wp:docPr id="2" name="Obraz 2" descr="http://www.edukacja.barycz.pl/_img/_templates/l_edukac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kacja.barycz.pl/_img/_templates/l_edukacj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CB3F08" w:rsidRPr="0089281D" w:rsidRDefault="0089281D" w:rsidP="00E726F3">
      <w:pPr>
        <w:tabs>
          <w:tab w:val="left" w:pos="468"/>
          <w:tab w:val="center" w:pos="4536"/>
        </w:tabs>
        <w:rPr>
          <w:rFonts w:ascii="Times New Roman" w:hAnsi="Times New Roman" w:cs="Times New Roman"/>
          <w:sz w:val="24"/>
        </w:rPr>
      </w:pPr>
      <w:r w:rsidRPr="0089281D">
        <w:rPr>
          <w:rFonts w:ascii="Times New Roman" w:hAnsi="Times New Roman" w:cs="Times New Roman"/>
          <w:sz w:val="24"/>
        </w:rPr>
        <w:t>SCENARIUSZ LEKCJI</w:t>
      </w:r>
      <w:r w:rsidRPr="0089281D">
        <w:rPr>
          <w:rFonts w:ascii="Times New Roman" w:hAnsi="Times New Roman" w:cs="Times New Roman"/>
          <w:sz w:val="24"/>
        </w:rPr>
        <w:t xml:space="preserve"> – zajęcia komputerowe klasa 5</w:t>
      </w:r>
    </w:p>
    <w:p w:rsidR="0089281D" w:rsidRPr="0089281D" w:rsidRDefault="008928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TEMAT ZAJĘĆ: KRZYŻÓWKA</w:t>
      </w:r>
    </w:p>
    <w:p w:rsidR="00E726F3" w:rsidRDefault="00E726F3">
      <w:pPr>
        <w:rPr>
          <w:rFonts w:ascii="Times New Roman" w:hAnsi="Times New Roman" w:cs="Times New Roman"/>
        </w:rPr>
      </w:pPr>
    </w:p>
    <w:p w:rsidR="0089281D" w:rsidRDefault="0089281D" w:rsidP="00E726F3">
      <w:pPr>
        <w:ind w:firstLine="851"/>
        <w:rPr>
          <w:rFonts w:ascii="Times New Roman" w:hAnsi="Times New Roman" w:cs="Times New Roman"/>
        </w:rPr>
      </w:pPr>
      <w:r w:rsidRPr="0089281D">
        <w:rPr>
          <w:rFonts w:ascii="Times New Roman" w:hAnsi="Times New Roman" w:cs="Times New Roman"/>
        </w:rPr>
        <w:t>Dlaczego warto nauczyć dzieci tworzyć krzyżówki? Argumentów jest wiele, ale najważniejsze z nich są następujące:</w:t>
      </w:r>
    </w:p>
    <w:p w:rsidR="0089281D" w:rsidRDefault="0089281D" w:rsidP="0089281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9281D">
        <w:rPr>
          <w:rFonts w:ascii="Times New Roman" w:hAnsi="Times New Roman" w:cs="Times New Roman"/>
        </w:rPr>
        <w:t>uczniowie mogą wykorzystać tę umiejętność do przygotowania pracy domowej, publikacji do gazetki szkolnej, gier i zabaw itp.,</w:t>
      </w:r>
    </w:p>
    <w:p w:rsidR="0089281D" w:rsidRDefault="0089281D" w:rsidP="0089281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9281D">
        <w:rPr>
          <w:rFonts w:ascii="Times New Roman" w:hAnsi="Times New Roman" w:cs="Times New Roman"/>
        </w:rPr>
        <w:t xml:space="preserve">w trakcie projektowania pracy aktywnie poszukują informacji na wybrany temat (zdobyta przez nich wiedza jest trwalsza), </w:t>
      </w:r>
    </w:p>
    <w:p w:rsidR="0089281D" w:rsidRPr="0089281D" w:rsidRDefault="0089281D" w:rsidP="0089281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9281D">
        <w:rPr>
          <w:rFonts w:ascii="Times New Roman" w:hAnsi="Times New Roman" w:cs="Times New Roman"/>
        </w:rPr>
        <w:t>rozwijają się intelektualnie.</w:t>
      </w:r>
    </w:p>
    <w:p w:rsidR="0089281D" w:rsidRDefault="0089281D">
      <w:pPr>
        <w:rPr>
          <w:rFonts w:ascii="Times New Roman" w:hAnsi="Times New Roman" w:cs="Times New Roman"/>
        </w:rPr>
      </w:pPr>
      <w:r w:rsidRPr="0089281D">
        <w:rPr>
          <w:rFonts w:ascii="Times New Roman" w:hAnsi="Times New Roman" w:cs="Times New Roman"/>
          <w:b/>
        </w:rPr>
        <w:t>Wymagane oprogramowanie</w:t>
      </w:r>
      <w:r w:rsidRPr="0089281D">
        <w:rPr>
          <w:rFonts w:ascii="Times New Roman" w:hAnsi="Times New Roman" w:cs="Times New Roman"/>
        </w:rPr>
        <w:t xml:space="preserve"> </w:t>
      </w:r>
      <w:r w:rsidRPr="0089281D">
        <w:rPr>
          <w:rFonts w:ascii="Times New Roman" w:hAnsi="Times New Roman" w:cs="Times New Roman"/>
        </w:rPr>
        <w:br/>
        <w:t>|</w:t>
      </w:r>
      <w:r w:rsidRPr="0089281D">
        <w:rPr>
          <w:rFonts w:ascii="Times New Roman" w:hAnsi="Times New Roman" w:cs="Times New Roman"/>
        </w:rPr>
        <w:t xml:space="preserve">• Edytor tekstu, np. Microsoft Word lub Apache </w:t>
      </w:r>
      <w:proofErr w:type="spellStart"/>
      <w:r w:rsidRPr="0089281D">
        <w:rPr>
          <w:rFonts w:ascii="Times New Roman" w:hAnsi="Times New Roman" w:cs="Times New Roman"/>
        </w:rPr>
        <w:t>OpenOffice</w:t>
      </w:r>
      <w:proofErr w:type="spellEnd"/>
      <w:r w:rsidRPr="0089281D">
        <w:rPr>
          <w:rFonts w:ascii="Times New Roman" w:hAnsi="Times New Roman" w:cs="Times New Roman"/>
        </w:rPr>
        <w:t xml:space="preserve"> Writer (darmowy pakiet programów do pobrania ze strony www.openoffice.org/pl/). </w:t>
      </w:r>
      <w:r w:rsidRPr="0089281D">
        <w:rPr>
          <w:rFonts w:ascii="Times New Roman" w:hAnsi="Times New Roman" w:cs="Times New Roman"/>
        </w:rPr>
        <w:br/>
      </w:r>
      <w:r w:rsidRPr="0089281D">
        <w:rPr>
          <w:rFonts w:ascii="Times New Roman" w:hAnsi="Times New Roman" w:cs="Times New Roman"/>
        </w:rPr>
        <w:t>• Przeglądarka plików w formacie PDF Adobe Reader (darmowy program do pobrania ze strony get.adobe.com/</w:t>
      </w:r>
      <w:proofErr w:type="spellStart"/>
      <w:r w:rsidRPr="0089281D">
        <w:rPr>
          <w:rFonts w:ascii="Times New Roman" w:hAnsi="Times New Roman" w:cs="Times New Roman"/>
        </w:rPr>
        <w:t>pl</w:t>
      </w:r>
      <w:proofErr w:type="spellEnd"/>
      <w:r w:rsidRPr="0089281D">
        <w:rPr>
          <w:rFonts w:ascii="Times New Roman" w:hAnsi="Times New Roman" w:cs="Times New Roman"/>
        </w:rPr>
        <w:t xml:space="preserve">/ </w:t>
      </w:r>
      <w:proofErr w:type="spellStart"/>
      <w:r w:rsidRPr="0089281D">
        <w:rPr>
          <w:rFonts w:ascii="Times New Roman" w:hAnsi="Times New Roman" w:cs="Times New Roman"/>
        </w:rPr>
        <w:t>reader</w:t>
      </w:r>
      <w:proofErr w:type="spellEnd"/>
      <w:r w:rsidRPr="0089281D">
        <w:rPr>
          <w:rFonts w:ascii="Times New Roman" w:hAnsi="Times New Roman" w:cs="Times New Roman"/>
        </w:rPr>
        <w:t>/)</w:t>
      </w:r>
    </w:p>
    <w:p w:rsidR="0089281D" w:rsidRDefault="0089281D">
      <w:r w:rsidRPr="0089281D">
        <w:rPr>
          <w:b/>
        </w:rPr>
        <w:t>Przygotowanie uczniów Uczniowie powinni umieć:</w:t>
      </w:r>
      <w:r>
        <w:t xml:space="preserve"> </w:t>
      </w:r>
      <w:r>
        <w:br/>
      </w:r>
      <w:r>
        <w:t xml:space="preserve">• korzystać z edytora tekstu, a w szczególności: – wstawiać i wypełniać tabelę w edytorze tekstu; – formatować tabelę (zmiana rozmiaru komórek, modyfikacja obramowania); – wstawiać i formatować obiekty </w:t>
      </w:r>
      <w:proofErr w:type="spellStart"/>
      <w:r>
        <w:t>WordArt</w:t>
      </w:r>
      <w:proofErr w:type="spellEnd"/>
      <w:r>
        <w:t>;</w:t>
      </w:r>
      <w:r>
        <w:br/>
      </w:r>
      <w:r>
        <w:t xml:space="preserve"> • zapisywać wyniki swojej pracy na dysku.</w:t>
      </w:r>
    </w:p>
    <w:p w:rsidR="00461ADF" w:rsidRDefault="0089281D">
      <w:pPr>
        <w:rPr>
          <w:rFonts w:ascii="Times New Roman" w:hAnsi="Times New Roman" w:cs="Times New Roman"/>
        </w:rPr>
      </w:pPr>
      <w:r w:rsidRPr="00E726F3">
        <w:rPr>
          <w:rFonts w:ascii="Times New Roman" w:hAnsi="Times New Roman" w:cs="Times New Roman"/>
          <w:b/>
        </w:rPr>
        <w:t xml:space="preserve">Przebieg lekcji </w:t>
      </w:r>
      <w:r w:rsidR="00E726F3">
        <w:rPr>
          <w:rFonts w:ascii="Times New Roman" w:hAnsi="Times New Roman" w:cs="Times New Roman"/>
          <w:b/>
        </w:rPr>
        <w:br/>
      </w:r>
      <w:r w:rsidRPr="00E726F3">
        <w:rPr>
          <w:rFonts w:ascii="Times New Roman" w:hAnsi="Times New Roman" w:cs="Times New Roman"/>
        </w:rPr>
        <w:t xml:space="preserve">1. Omówienie – w formie dialogu z uczniami – najistotniejszych elementów tworzonego tekstu: tytułu (obiekt </w:t>
      </w:r>
      <w:proofErr w:type="spellStart"/>
      <w:r w:rsidRPr="00E726F3">
        <w:rPr>
          <w:rFonts w:ascii="Times New Roman" w:hAnsi="Times New Roman" w:cs="Times New Roman"/>
        </w:rPr>
        <w:t>WordArt</w:t>
      </w:r>
      <w:proofErr w:type="spellEnd"/>
      <w:r w:rsidRPr="00E726F3">
        <w:rPr>
          <w:rFonts w:ascii="Times New Roman" w:hAnsi="Times New Roman" w:cs="Times New Roman"/>
        </w:rPr>
        <w:t>), pól krzyżówki (tabela) oraz numerowanej listy z objaśnieniami haseł.</w:t>
      </w:r>
      <w:r w:rsidR="00E726F3">
        <w:rPr>
          <w:rFonts w:ascii="Times New Roman" w:hAnsi="Times New Roman" w:cs="Times New Roman"/>
        </w:rPr>
        <w:br/>
      </w:r>
      <w:r w:rsidRPr="00E726F3">
        <w:rPr>
          <w:rFonts w:ascii="Times New Roman" w:hAnsi="Times New Roman" w:cs="Times New Roman"/>
        </w:rPr>
        <w:t xml:space="preserve"> 2. Wspólne rozwiązanie krzyżówki (logogryfu) – jest to konieczne do sporządzenia projektu tej krzyżówki na kartce papieru w kratkę. </w:t>
      </w:r>
      <w:r w:rsidR="00E726F3">
        <w:rPr>
          <w:rFonts w:ascii="Times New Roman" w:hAnsi="Times New Roman" w:cs="Times New Roman"/>
        </w:rPr>
        <w:br/>
      </w:r>
      <w:r w:rsidRPr="00E726F3">
        <w:rPr>
          <w:rFonts w:ascii="Times New Roman" w:hAnsi="Times New Roman" w:cs="Times New Roman"/>
        </w:rPr>
        <w:t xml:space="preserve">3. Uczniowie pracują samodzielnie. Wykonują projekt krzyżówki, według zasady jedna kratka – jedna litera. Optymalna kratka powinna mieć wymiary 1 cm x 1 cm. Uczniowie powinni zacząć od hasła głównego, na którym opierają się hasła pomocnicze. Przenoszą projekt krzyżówki do edytora tekstu. Następnie dodają tytuł i objaśnienia haseł. </w:t>
      </w:r>
      <w:r w:rsidR="00E726F3">
        <w:rPr>
          <w:rFonts w:ascii="Times New Roman" w:hAnsi="Times New Roman" w:cs="Times New Roman"/>
        </w:rPr>
        <w:br/>
      </w:r>
      <w:r w:rsidRPr="00E726F3">
        <w:rPr>
          <w:rFonts w:ascii="Times New Roman" w:hAnsi="Times New Roman" w:cs="Times New Roman"/>
        </w:rPr>
        <w:t xml:space="preserve">4. Ocena prac uczniowskich. </w:t>
      </w:r>
      <w:r w:rsidR="00E726F3">
        <w:rPr>
          <w:rFonts w:ascii="Times New Roman" w:hAnsi="Times New Roman" w:cs="Times New Roman"/>
        </w:rPr>
        <w:br/>
      </w:r>
      <w:r w:rsidRPr="00E726F3">
        <w:rPr>
          <w:rFonts w:ascii="Times New Roman" w:hAnsi="Times New Roman" w:cs="Times New Roman"/>
        </w:rPr>
        <w:t xml:space="preserve">5. Jeśli wystarczy czasu na lekcji uczniowie wykonują zadanie 1. z podręcznika. </w:t>
      </w:r>
    </w:p>
    <w:p w:rsidR="00E726F3" w:rsidRDefault="00E726F3">
      <w:r w:rsidRPr="00461ADF">
        <w:rPr>
          <w:b/>
        </w:rPr>
        <w:t>Spodziewane osiągnięcia uczniów</w:t>
      </w:r>
      <w:r>
        <w:t xml:space="preserve"> </w:t>
      </w:r>
      <w:r w:rsidR="00461ADF">
        <w:br/>
      </w:r>
      <w:r>
        <w:t>Po lekcji uczniowie powinni umieć:</w:t>
      </w:r>
      <w:r w:rsidR="00461ADF">
        <w:br/>
      </w:r>
      <w:r>
        <w:t xml:space="preserve">• korzystać z zaawansowanego edytora tekstu; </w:t>
      </w:r>
      <w:r w:rsidR="00461ADF">
        <w:br/>
      </w:r>
      <w:r>
        <w:t xml:space="preserve">• wstawiać tabelę do tekstu, wypełniać ją treścią oraz formatować; </w:t>
      </w:r>
      <w:r w:rsidR="00461ADF">
        <w:br/>
      </w:r>
      <w:r>
        <w:t xml:space="preserve">• modyfikować obramowanie i cieniowanie komórek tabeli; </w:t>
      </w:r>
      <w:r w:rsidR="00461ADF">
        <w:br/>
      </w:r>
      <w:r>
        <w:t xml:space="preserve">• tworzyć listę numerowaną; </w:t>
      </w:r>
      <w:r w:rsidR="00461ADF">
        <w:br/>
      </w:r>
      <w:r>
        <w:t xml:space="preserve">• wpisywać tekst zgodnie z podstawowymi zasadami edycji; </w:t>
      </w:r>
      <w:r w:rsidR="00461ADF">
        <w:br/>
      </w:r>
      <w:r>
        <w:t>• formatować wprowadzony tekst.</w:t>
      </w:r>
      <w:bookmarkStart w:id="0" w:name="_GoBack"/>
      <w:bookmarkEnd w:id="0"/>
    </w:p>
    <w:p w:rsidR="00714348" w:rsidRPr="00461ADF" w:rsidRDefault="00714348">
      <w:r w:rsidRPr="00714348">
        <w:rPr>
          <w:b/>
        </w:rPr>
        <w:t>Spodziewane osiągnięcia uczniów</w:t>
      </w:r>
      <w:r>
        <w:t xml:space="preserve"> </w:t>
      </w:r>
      <w:r>
        <w:br/>
      </w:r>
      <w:r>
        <w:t>Po lekcji uczniowie powinni umieć:</w:t>
      </w:r>
      <w:r>
        <w:br/>
      </w:r>
      <w:r>
        <w:t xml:space="preserve"> • korzystać z zaawansowanego edytora tekstu; • wstawiać tabelę do tekstu, wypełniać ją treścią oraz formatować; </w:t>
      </w:r>
      <w:r>
        <w:br/>
      </w:r>
      <w:r>
        <w:t>• modyfikować obramowanie i cieniowanie komórek tabeli;</w:t>
      </w:r>
      <w:r>
        <w:br/>
      </w:r>
      <w:r>
        <w:t xml:space="preserve">• tworzyć listę numerowaną; </w:t>
      </w:r>
      <w:r>
        <w:br/>
      </w:r>
      <w:r>
        <w:t xml:space="preserve">• wpisywać tekst zgodnie z podstawowymi zasadami edycji; </w:t>
      </w:r>
      <w:r>
        <w:br/>
      </w:r>
      <w:r>
        <w:t>• formatować wprowadzony tekst.</w:t>
      </w:r>
    </w:p>
    <w:sectPr w:rsidR="00714348" w:rsidRPr="00461ADF" w:rsidSect="007143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86E" w:rsidRDefault="002E786E" w:rsidP="00E726F3">
      <w:pPr>
        <w:spacing w:after="0" w:line="240" w:lineRule="auto"/>
      </w:pPr>
      <w:r>
        <w:separator/>
      </w:r>
    </w:p>
  </w:endnote>
  <w:endnote w:type="continuationSeparator" w:id="0">
    <w:p w:rsidR="002E786E" w:rsidRDefault="002E786E" w:rsidP="00E7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86E" w:rsidRDefault="002E786E" w:rsidP="00E726F3">
      <w:pPr>
        <w:spacing w:after="0" w:line="240" w:lineRule="auto"/>
      </w:pPr>
      <w:r>
        <w:separator/>
      </w:r>
    </w:p>
  </w:footnote>
  <w:footnote w:type="continuationSeparator" w:id="0">
    <w:p w:rsidR="002E786E" w:rsidRDefault="002E786E" w:rsidP="00E72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8795B"/>
    <w:multiLevelType w:val="hybridMultilevel"/>
    <w:tmpl w:val="E140D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1D"/>
    <w:rsid w:val="002E786E"/>
    <w:rsid w:val="00461ADF"/>
    <w:rsid w:val="00714348"/>
    <w:rsid w:val="0089281D"/>
    <w:rsid w:val="008B645B"/>
    <w:rsid w:val="00B417B8"/>
    <w:rsid w:val="00E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934A0-9E75-4738-9069-9CE8AAD8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28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2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6F3"/>
  </w:style>
  <w:style w:type="paragraph" w:styleId="Stopka">
    <w:name w:val="footer"/>
    <w:basedOn w:val="Normalny"/>
    <w:link w:val="StopkaZnak"/>
    <w:uiPriority w:val="99"/>
    <w:unhideWhenUsed/>
    <w:rsid w:val="00E72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2017-12-22T08:47:00Z</dcterms:created>
  <dcterms:modified xsi:type="dcterms:W3CDTF">2017-12-22T09:29:00Z</dcterms:modified>
</cp:coreProperties>
</file>