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 wp14:anchorId="1C6B8363" wp14:editId="639C2156">
            <wp:simplePos x="0" y="0"/>
            <wp:positionH relativeFrom="column">
              <wp:posOffset>4411345</wp:posOffset>
            </wp:positionH>
            <wp:positionV relativeFrom="paragraph">
              <wp:posOffset>-323215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40D3B3C" wp14:editId="6AA64C07">
            <wp:simplePos x="0" y="0"/>
            <wp:positionH relativeFrom="column">
              <wp:posOffset>2262505</wp:posOffset>
            </wp:positionH>
            <wp:positionV relativeFrom="paragraph">
              <wp:posOffset>-623570</wp:posOffset>
            </wp:positionV>
            <wp:extent cx="85979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058" y="21214"/>
                <wp:lineTo x="2105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8BFA394" wp14:editId="3AF321FC">
            <wp:simplePos x="0" y="0"/>
            <wp:positionH relativeFrom="column">
              <wp:posOffset>-261620</wp:posOffset>
            </wp:positionH>
            <wp:positionV relativeFrom="paragraph">
              <wp:posOffset>-482600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REGULAMIN 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REGIONALNEGO KONKURSU</w:t>
      </w: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 DOLINIE BARYCZY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EDYCJA 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</w:p>
    <w:p w:rsidR="001013CB" w:rsidRDefault="001013CB" w:rsidP="001013CB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„</w:t>
      </w:r>
      <w:r w:rsidR="00446B80">
        <w:rPr>
          <w:b/>
          <w:color w:val="00B050"/>
          <w:sz w:val="24"/>
          <w:szCs w:val="24"/>
        </w:rPr>
        <w:t>POZNAJĘ i GRAM</w:t>
      </w:r>
      <w:r>
        <w:rPr>
          <w:b/>
          <w:color w:val="00B050"/>
          <w:sz w:val="24"/>
          <w:szCs w:val="24"/>
        </w:rPr>
        <w:t xml:space="preserve"> w</w:t>
      </w:r>
      <w:r w:rsidRPr="00450FB5">
        <w:rPr>
          <w:b/>
          <w:color w:val="00B050"/>
          <w:sz w:val="24"/>
          <w:szCs w:val="24"/>
        </w:rPr>
        <w:t xml:space="preserve"> DOLINĘ BARYCZY”</w:t>
      </w:r>
    </w:p>
    <w:p w:rsidR="00AD7809" w:rsidRDefault="001013CB" w:rsidP="001013CB">
      <w:pPr>
        <w:jc w:val="center"/>
        <w:rPr>
          <w:b/>
        </w:rPr>
      </w:pPr>
      <w:r>
        <w:t>w</w:t>
      </w:r>
      <w:r w:rsidR="00217512">
        <w:t xml:space="preserve"> ramach </w:t>
      </w:r>
      <w:r w:rsidR="00217512" w:rsidRPr="001013CB">
        <w:rPr>
          <w:b/>
        </w:rPr>
        <w:t>Wyjątkowych Inicjatyw Edukacyjnych  2018 (</w:t>
      </w:r>
      <w:r>
        <w:rPr>
          <w:b/>
        </w:rPr>
        <w:t>WIE</w:t>
      </w:r>
      <w:r w:rsidR="00217512" w:rsidRPr="001013CB">
        <w:rPr>
          <w:b/>
        </w:rPr>
        <w:t xml:space="preserve"> II edycja)</w:t>
      </w:r>
    </w:p>
    <w:p w:rsidR="001013CB" w:rsidRPr="009C12F5" w:rsidRDefault="003D3156" w:rsidP="001013CB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Organizator</w:t>
      </w:r>
      <w:r w:rsidR="001013CB" w:rsidRPr="009C12F5">
        <w:rPr>
          <w:rFonts w:ascii="Times New Roman" w:hAnsi="Times New Roman" w:cs="Times New Roman"/>
          <w:b/>
        </w:rPr>
        <w:t xml:space="preserve"> </w:t>
      </w:r>
      <w:r w:rsidRPr="009C12F5">
        <w:rPr>
          <w:rFonts w:ascii="Times New Roman" w:hAnsi="Times New Roman" w:cs="Times New Roman"/>
          <w:b/>
        </w:rPr>
        <w:t>konkursu</w:t>
      </w:r>
      <w:r w:rsidRPr="009C12F5">
        <w:rPr>
          <w:rFonts w:ascii="Times New Roman" w:hAnsi="Times New Roman" w:cs="Times New Roman"/>
        </w:rPr>
        <w:t>:</w:t>
      </w:r>
      <w:r w:rsidR="001013CB" w:rsidRPr="009C12F5">
        <w:rPr>
          <w:rFonts w:ascii="Times New Roman" w:hAnsi="Times New Roman" w:cs="Times New Roman"/>
        </w:rPr>
        <w:t xml:space="preserve">  Stowarzyszenie na Rzecz Edukacji Ekologicznej „Dolina Baryczy”</w:t>
      </w:r>
      <w:r w:rsidR="001013CB" w:rsidRPr="009C12F5">
        <w:rPr>
          <w:rFonts w:ascii="Times New Roman" w:hAnsi="Times New Roman" w:cs="Times New Roman"/>
          <w:b/>
        </w:rPr>
        <w:t xml:space="preserve"> </w:t>
      </w:r>
    </w:p>
    <w:p w:rsidR="001013CB" w:rsidRPr="009C12F5" w:rsidRDefault="001013CB" w:rsidP="001013CB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 xml:space="preserve">Koordynator WIE </w:t>
      </w:r>
      <w:r w:rsidRPr="009C12F5">
        <w:rPr>
          <w:rFonts w:ascii="Times New Roman" w:hAnsi="Times New Roman" w:cs="Times New Roman"/>
        </w:rPr>
        <w:t>Stowarzyszeniem „Partnerstwo dla Doliny Baryczy”</w:t>
      </w:r>
    </w:p>
    <w:p w:rsidR="001013CB" w:rsidRPr="009C12F5" w:rsidRDefault="001013CB" w:rsidP="001013CB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 xml:space="preserve">Współpraca: </w:t>
      </w:r>
      <w:r w:rsidRPr="009C12F5">
        <w:rPr>
          <w:rFonts w:ascii="Times New Roman" w:hAnsi="Times New Roman" w:cs="Times New Roman"/>
        </w:rPr>
        <w:t>Nadleśnictwo w Żmigrodzie</w:t>
      </w:r>
    </w:p>
    <w:p w:rsidR="003D3156" w:rsidRPr="009C12F5" w:rsidRDefault="003D3156" w:rsidP="001013CB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>Partnerzy</w:t>
      </w:r>
      <w:r w:rsidRPr="009C12F5">
        <w:rPr>
          <w:rFonts w:ascii="Times New Roman" w:hAnsi="Times New Roman" w:cs="Times New Roman"/>
        </w:rPr>
        <w:t xml:space="preserve">: Bank Spółdzielczy w Miliczu, Gmina Milicz, </w:t>
      </w:r>
    </w:p>
    <w:p w:rsidR="001013CB" w:rsidRPr="009C12F5" w:rsidRDefault="001013CB" w:rsidP="00AC59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rPr>
          <w:rFonts w:ascii="Times New Roman" w:eastAsia="Times New Roman" w:hAnsi="Times New Roman" w:cs="Times New Roman"/>
          <w:kern w:val="1"/>
          <w:lang w:eastAsia="zh-CN"/>
        </w:rPr>
      </w:pPr>
      <w:r w:rsidRPr="009C12F5">
        <w:rPr>
          <w:rFonts w:ascii="Times New Roman" w:eastAsia="Times New Roman" w:hAnsi="Times New Roman" w:cs="Times New Roman"/>
          <w:b/>
          <w:kern w:val="1"/>
          <w:lang w:eastAsia="zh-CN"/>
        </w:rPr>
        <w:t>Celem KONKURSU</w:t>
      </w:r>
      <w:r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jest podnoszenie świadomości ekologicznej wśród uczniów szkół podstawowych  i szkół ponadgimnazjalnych, pobudzanie zainteresowań dotyczących miejsca zamieszkania w tym dziedzictwa kulturowego i przyrodniczego naszego regionu. Realizacja projektu sprzyja integracji nauczycieli różnych przedmiotów  oraz uczniów szkół podstawowych, szkół ponadgimnazjalnych.</w:t>
      </w:r>
    </w:p>
    <w:p w:rsidR="001013CB" w:rsidRPr="009C12F5" w:rsidRDefault="001013CB" w:rsidP="00AC59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9C12F5">
        <w:rPr>
          <w:rFonts w:ascii="Times New Roman" w:eastAsia="Times New Roman" w:hAnsi="Times New Roman" w:cs="Times New Roman"/>
          <w:b/>
          <w:kern w:val="1"/>
          <w:lang w:eastAsia="zh-CN"/>
        </w:rPr>
        <w:t>Adresatami zadania</w:t>
      </w:r>
      <w:r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są: uczniowie szkół podstawowych ( </w:t>
      </w:r>
      <w:proofErr w:type="spellStart"/>
      <w:r w:rsidRPr="009C12F5">
        <w:rPr>
          <w:rFonts w:ascii="Times New Roman" w:eastAsia="Times New Roman" w:hAnsi="Times New Roman" w:cs="Times New Roman"/>
          <w:kern w:val="1"/>
          <w:lang w:eastAsia="zh-CN"/>
        </w:rPr>
        <w:t>kl</w:t>
      </w:r>
      <w:proofErr w:type="spellEnd"/>
      <w:r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IV</w:t>
      </w:r>
      <w:r w:rsidR="00E65F14" w:rsidRPr="009C12F5">
        <w:rPr>
          <w:rFonts w:ascii="Times New Roman" w:eastAsia="Times New Roman" w:hAnsi="Times New Roman" w:cs="Times New Roman"/>
          <w:kern w:val="1"/>
          <w:lang w:eastAsia="zh-CN"/>
        </w:rPr>
        <w:t>-VII</w:t>
      </w:r>
      <w:r w:rsidRPr="009C12F5">
        <w:rPr>
          <w:rFonts w:ascii="Times New Roman" w:eastAsia="Times New Roman" w:hAnsi="Times New Roman" w:cs="Times New Roman"/>
          <w:kern w:val="1"/>
          <w:lang w:eastAsia="zh-CN"/>
        </w:rPr>
        <w:t>), gimnazjów i szkół ponadgimnazjalnych z regionu Doliny Baryczy</w:t>
      </w:r>
      <w:r w:rsidR="00D96009"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(gmina Milicz, Krośnice, Cieszków, Żmigród, Twardogóra, Odolanów, Przygodzice, Sośnie) oraz ze szkół spoza obszaru</w:t>
      </w:r>
      <w:r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98453C"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uczestniczących w </w:t>
      </w:r>
      <w:r w:rsidR="0098453C" w:rsidRPr="009C12F5">
        <w:rPr>
          <w:rFonts w:ascii="Times New Roman" w:eastAsia="Times New Roman" w:hAnsi="Times New Roman" w:cs="Times New Roman"/>
          <w:b/>
          <w:kern w:val="1"/>
          <w:lang w:eastAsia="zh-CN"/>
        </w:rPr>
        <w:t>PROGRAMIE Edukacja dla Doliny Baryczy</w:t>
      </w:r>
    </w:p>
    <w:p w:rsidR="001013CB" w:rsidRPr="009C12F5" w:rsidRDefault="001013CB" w:rsidP="00AC59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9C12F5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Konkurs służy poznawaniu i promocji regionu, jako miejsca edukacji ekologicznej </w:t>
      </w:r>
    </w:p>
    <w:p w:rsidR="00446B80" w:rsidRPr="009C12F5" w:rsidRDefault="001013CB" w:rsidP="009C12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  <w:r w:rsidRPr="009C12F5">
        <w:rPr>
          <w:rFonts w:ascii="Times New Roman" w:eastAsia="Times New Roman" w:hAnsi="Times New Roman" w:cs="Times New Roman"/>
          <w:b/>
          <w:kern w:val="1"/>
          <w:lang w:eastAsia="zh-CN"/>
        </w:rPr>
        <w:t>z wykorzystaniem walorów kulturowych regionu Doliny Baryczy</w:t>
      </w:r>
      <w:r w:rsidRPr="009C12F5">
        <w:rPr>
          <w:rFonts w:ascii="Times New Roman" w:eastAsia="Times New Roman" w:hAnsi="Times New Roman" w:cs="Times New Roman"/>
          <w:kern w:val="1"/>
          <w:lang w:eastAsia="zh-CN"/>
        </w:rPr>
        <w:t>.</w:t>
      </w:r>
    </w:p>
    <w:p w:rsidR="001142CF" w:rsidRPr="009C12F5" w:rsidRDefault="001142CF" w:rsidP="001142CF">
      <w:pPr>
        <w:pStyle w:val="Akapitzlist"/>
        <w:rPr>
          <w:rFonts w:ascii="Times New Roman" w:hAnsi="Times New Roman" w:cs="Times New Roman"/>
          <w:b/>
        </w:rPr>
      </w:pPr>
    </w:p>
    <w:p w:rsidR="00AC2529" w:rsidRPr="009C12F5" w:rsidRDefault="001142CF" w:rsidP="00446B80">
      <w:pPr>
        <w:pStyle w:val="Akapitzlist"/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 xml:space="preserve">Prace konkursowe należy przygotować z wykorzystaniem portalu edukacyjnego </w:t>
      </w:r>
      <w:hyperlink r:id="rId9" w:history="1">
        <w:r w:rsidRPr="009C12F5">
          <w:rPr>
            <w:rStyle w:val="Hipercze"/>
            <w:rFonts w:ascii="Times New Roman" w:hAnsi="Times New Roman" w:cs="Times New Roman"/>
            <w:b/>
          </w:rPr>
          <w:t>www.edukacja.barycz.pl</w:t>
        </w:r>
      </w:hyperlink>
      <w:r w:rsidRPr="009C12F5">
        <w:rPr>
          <w:rFonts w:ascii="Times New Roman" w:hAnsi="Times New Roman" w:cs="Times New Roman"/>
          <w:b/>
        </w:rPr>
        <w:t xml:space="preserve"> </w:t>
      </w:r>
    </w:p>
    <w:p w:rsidR="00AC2529" w:rsidRPr="009C12F5" w:rsidRDefault="00221006" w:rsidP="001142CF">
      <w:pPr>
        <w:pStyle w:val="Akapitzlist"/>
        <w:rPr>
          <w:rFonts w:ascii="Times New Roman" w:hAnsi="Times New Roman" w:cs="Times New Roman"/>
          <w:b/>
          <w:u w:val="single"/>
        </w:rPr>
      </w:pPr>
      <w:r w:rsidRPr="009C12F5">
        <w:rPr>
          <w:rFonts w:ascii="Times New Roman" w:hAnsi="Times New Roman" w:cs="Times New Roman"/>
          <w:b/>
        </w:rPr>
        <w:t xml:space="preserve">Prace mogą być wykonane </w:t>
      </w:r>
      <w:r w:rsidRPr="009C12F5">
        <w:rPr>
          <w:rFonts w:ascii="Times New Roman" w:hAnsi="Times New Roman" w:cs="Times New Roman"/>
          <w:b/>
          <w:u w:val="single"/>
        </w:rPr>
        <w:t>indywidualnie lub przez max 2-osobowe zespoły</w:t>
      </w:r>
    </w:p>
    <w:p w:rsidR="00221006" w:rsidRPr="009C12F5" w:rsidRDefault="00221006" w:rsidP="001142CF">
      <w:pPr>
        <w:pStyle w:val="Akapitzlist"/>
        <w:rPr>
          <w:rFonts w:ascii="Times New Roman" w:hAnsi="Times New Roman" w:cs="Times New Roman"/>
          <w:b/>
          <w:u w:val="single"/>
        </w:rPr>
      </w:pPr>
    </w:p>
    <w:p w:rsidR="001142CF" w:rsidRPr="009C12F5" w:rsidRDefault="001142CF" w:rsidP="001142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 xml:space="preserve"> Prace konkursowe w kategoriach:</w:t>
      </w:r>
    </w:p>
    <w:p w:rsidR="00D90941" w:rsidRPr="009C12F5" w:rsidRDefault="00DA42C8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 xml:space="preserve">Uczniowie </w:t>
      </w:r>
      <w:proofErr w:type="spellStart"/>
      <w:r w:rsidRPr="009C12F5">
        <w:rPr>
          <w:rFonts w:ascii="Times New Roman" w:hAnsi="Times New Roman" w:cs="Times New Roman"/>
          <w:b/>
        </w:rPr>
        <w:t>Kl</w:t>
      </w:r>
      <w:proofErr w:type="spellEnd"/>
      <w:r w:rsidRPr="009C12F5">
        <w:rPr>
          <w:rFonts w:ascii="Times New Roman" w:hAnsi="Times New Roman" w:cs="Times New Roman"/>
          <w:b/>
        </w:rPr>
        <w:t xml:space="preserve"> IV-VI</w:t>
      </w:r>
      <w:r w:rsidRPr="009C12F5">
        <w:rPr>
          <w:rFonts w:ascii="Times New Roman" w:hAnsi="Times New Roman" w:cs="Times New Roman"/>
        </w:rPr>
        <w:t xml:space="preserve"> </w:t>
      </w:r>
      <w:r w:rsidR="00AD7809" w:rsidRPr="009C12F5">
        <w:rPr>
          <w:rFonts w:ascii="Times New Roman" w:hAnsi="Times New Roman" w:cs="Times New Roman"/>
        </w:rPr>
        <w:t xml:space="preserve">– opracowanie </w:t>
      </w:r>
      <w:r w:rsidR="00AD7809" w:rsidRPr="009C12F5">
        <w:rPr>
          <w:rFonts w:ascii="Times New Roman" w:hAnsi="Times New Roman" w:cs="Times New Roman"/>
          <w:u w:val="single"/>
        </w:rPr>
        <w:t>edukacyjnej ścieżki tematycznej</w:t>
      </w:r>
      <w:r w:rsidR="00AD7809" w:rsidRPr="009C12F5">
        <w:rPr>
          <w:rFonts w:ascii="Times New Roman" w:hAnsi="Times New Roman" w:cs="Times New Roman"/>
        </w:rPr>
        <w:t xml:space="preserve"> ( przyrodniczej, historycznej, turys</w:t>
      </w:r>
      <w:r w:rsidR="00D90941" w:rsidRPr="009C12F5">
        <w:rPr>
          <w:rFonts w:ascii="Times New Roman" w:hAnsi="Times New Roman" w:cs="Times New Roman"/>
        </w:rPr>
        <w:t xml:space="preserve">tycznej itp.) w pobliżu szkoły </w:t>
      </w:r>
      <w:r w:rsidR="00D47DE5">
        <w:rPr>
          <w:rFonts w:ascii="Times New Roman" w:hAnsi="Times New Roman" w:cs="Times New Roman"/>
        </w:rPr>
        <w:t>.</w:t>
      </w:r>
    </w:p>
    <w:p w:rsidR="00EA7086" w:rsidRPr="009C12F5" w:rsidRDefault="00EA7086" w:rsidP="00EA7086">
      <w:pPr>
        <w:pStyle w:val="Akapitzlist"/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Prace można wykonać w  wersji:</w:t>
      </w:r>
    </w:p>
    <w:p w:rsidR="00EA7086" w:rsidRPr="009C12F5" w:rsidRDefault="00EA7086" w:rsidP="00EA7086">
      <w:pPr>
        <w:pStyle w:val="Akapitzlist"/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I wersja – </w:t>
      </w:r>
      <w:r w:rsidRPr="009C12F5">
        <w:rPr>
          <w:rFonts w:ascii="Times New Roman" w:hAnsi="Times New Roman" w:cs="Times New Roman"/>
          <w:b/>
        </w:rPr>
        <w:t xml:space="preserve">rysunkowa </w:t>
      </w:r>
      <w:r w:rsidRPr="009C12F5">
        <w:rPr>
          <w:rFonts w:ascii="Times New Roman" w:hAnsi="Times New Roman" w:cs="Times New Roman"/>
        </w:rPr>
        <w:t>– przebieg ście</w:t>
      </w:r>
      <w:r w:rsidR="0098628C">
        <w:rPr>
          <w:rFonts w:ascii="Times New Roman" w:hAnsi="Times New Roman" w:cs="Times New Roman"/>
        </w:rPr>
        <w:t>żki  narysowany na  planszy (</w:t>
      </w:r>
      <w:r w:rsidRPr="009C12F5">
        <w:rPr>
          <w:rFonts w:ascii="Times New Roman" w:hAnsi="Times New Roman" w:cs="Times New Roman"/>
        </w:rPr>
        <w:t>dowolna wielkość)  - na portalu należy zamieścić zdjęcie lub skan pracy</w:t>
      </w:r>
    </w:p>
    <w:p w:rsidR="00EA7086" w:rsidRPr="009C12F5" w:rsidRDefault="00EA7086" w:rsidP="00AC594D">
      <w:pPr>
        <w:pStyle w:val="Akapitzlist"/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II wersja – </w:t>
      </w:r>
      <w:r w:rsidRPr="009C12F5">
        <w:rPr>
          <w:rFonts w:ascii="Times New Roman" w:hAnsi="Times New Roman" w:cs="Times New Roman"/>
          <w:b/>
        </w:rPr>
        <w:t>elektroniczna</w:t>
      </w:r>
      <w:r w:rsidRPr="009C12F5">
        <w:rPr>
          <w:rFonts w:ascii="Times New Roman" w:hAnsi="Times New Roman" w:cs="Times New Roman"/>
        </w:rPr>
        <w:t xml:space="preserve">  - z wykorzystaniem aplikacji na portalu </w:t>
      </w:r>
      <w:hyperlink r:id="rId10" w:history="1">
        <w:r w:rsidRPr="009C12F5">
          <w:rPr>
            <w:rStyle w:val="Hipercze"/>
            <w:rFonts w:ascii="Times New Roman" w:hAnsi="Times New Roman" w:cs="Times New Roman"/>
          </w:rPr>
          <w:t>www.edukacja.barycz.pl</w:t>
        </w:r>
      </w:hyperlink>
      <w:r w:rsidRPr="009C12F5">
        <w:rPr>
          <w:rFonts w:ascii="Times New Roman" w:hAnsi="Times New Roman" w:cs="Times New Roman"/>
        </w:rPr>
        <w:t xml:space="preserve"> -  Szlaki edukacyjne w Dolinie Baryczy (generator ścieżek</w:t>
      </w:r>
      <w:r w:rsidR="00AC594D" w:rsidRPr="009C12F5">
        <w:rPr>
          <w:rFonts w:ascii="Times New Roman" w:hAnsi="Times New Roman" w:cs="Times New Roman"/>
        </w:rPr>
        <w:t>)</w:t>
      </w:r>
    </w:p>
    <w:p w:rsidR="0098628C" w:rsidRPr="00A6115F" w:rsidRDefault="00AC2529">
      <w:pPr>
        <w:rPr>
          <w:rFonts w:ascii="Times New Roman" w:hAnsi="Times New Roman" w:cs="Times New Roman"/>
          <w:b/>
        </w:rPr>
      </w:pPr>
      <w:r w:rsidRPr="00A6115F">
        <w:rPr>
          <w:rFonts w:ascii="Times New Roman" w:hAnsi="Times New Roman" w:cs="Times New Roman"/>
          <w:b/>
          <w:u w:val="single"/>
        </w:rPr>
        <w:t>Auto</w:t>
      </w:r>
      <w:r w:rsidR="00EA7086" w:rsidRPr="00A6115F">
        <w:rPr>
          <w:rFonts w:ascii="Times New Roman" w:hAnsi="Times New Roman" w:cs="Times New Roman"/>
          <w:b/>
          <w:u w:val="single"/>
        </w:rPr>
        <w:t xml:space="preserve">r/autorzy ścieżki muszą </w:t>
      </w:r>
      <w:r w:rsidRPr="00A6115F">
        <w:rPr>
          <w:rFonts w:ascii="Times New Roman" w:hAnsi="Times New Roman" w:cs="Times New Roman"/>
          <w:b/>
          <w:u w:val="single"/>
        </w:rPr>
        <w:t>opracować</w:t>
      </w:r>
      <w:r w:rsidRPr="00A6115F">
        <w:rPr>
          <w:rFonts w:ascii="Times New Roman" w:hAnsi="Times New Roman" w:cs="Times New Roman"/>
          <w:b/>
        </w:rPr>
        <w:t xml:space="preserve"> :</w:t>
      </w:r>
    </w:p>
    <w:p w:rsidR="00A6115F" w:rsidRPr="00D47DE5" w:rsidRDefault="0098628C">
      <w:pPr>
        <w:rPr>
          <w:rFonts w:ascii="Times New Roman" w:hAnsi="Times New Roman" w:cs="Times New Roman"/>
          <w:b/>
        </w:rPr>
      </w:pPr>
      <w:r w:rsidRPr="0098628C">
        <w:t xml:space="preserve"> </w:t>
      </w:r>
      <w:r w:rsidRPr="0098628C">
        <w:rPr>
          <w:rFonts w:ascii="Times New Roman" w:hAnsi="Times New Roman" w:cs="Times New Roman"/>
        </w:rPr>
        <w:t xml:space="preserve">Do zamieszczenia na portalu www.edukacja.barycz.pl, </w:t>
      </w:r>
      <w:r w:rsidR="00A6115F" w:rsidRPr="00A6115F">
        <w:rPr>
          <w:rFonts w:ascii="Times New Roman" w:hAnsi="Times New Roman" w:cs="Times New Roman"/>
          <w:b/>
        </w:rPr>
        <w:t>jako załączniki</w:t>
      </w:r>
      <w:r w:rsidR="00A6115F">
        <w:rPr>
          <w:rFonts w:ascii="Times New Roman" w:hAnsi="Times New Roman" w:cs="Times New Roman"/>
        </w:rPr>
        <w:t xml:space="preserve"> -</w:t>
      </w:r>
      <w:r w:rsidRPr="00D47DE5">
        <w:rPr>
          <w:rFonts w:ascii="Times New Roman" w:hAnsi="Times New Roman" w:cs="Times New Roman"/>
          <w:b/>
        </w:rPr>
        <w:t>w zakładce Baza wiedzy/WIE</w:t>
      </w:r>
    </w:p>
    <w:p w:rsidR="00AC2529" w:rsidRPr="009C12F5" w:rsidRDefault="00AC2529" w:rsidP="00AC252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Przebieg ścieżki w terenie</w:t>
      </w:r>
      <w:r w:rsidR="00EA7086" w:rsidRPr="009C12F5">
        <w:rPr>
          <w:rFonts w:ascii="Times New Roman" w:hAnsi="Times New Roman" w:cs="Times New Roman"/>
        </w:rPr>
        <w:t xml:space="preserve"> w oparciu o własne obserwacje</w:t>
      </w:r>
    </w:p>
    <w:p w:rsidR="00AC2529" w:rsidRPr="009C12F5" w:rsidRDefault="00AC2529" w:rsidP="00AC252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lastRenderedPageBreak/>
        <w:t>Opisy poszczególnych przystanków na ścieżce</w:t>
      </w:r>
      <w:r w:rsidR="00EA7086" w:rsidRPr="009C12F5">
        <w:rPr>
          <w:rFonts w:ascii="Times New Roman" w:hAnsi="Times New Roman" w:cs="Times New Roman"/>
        </w:rPr>
        <w:t xml:space="preserve"> np. jakie ciekawe obiekty (przyrodnicze, historyczne) znajdują się w danym miejscu, legendy, historie  lub postacie historyczne związane są z tym miejscem i inne ciekawe informacje </w:t>
      </w:r>
    </w:p>
    <w:p w:rsidR="002D6987" w:rsidRDefault="00A6115F" w:rsidP="00AC252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za</w:t>
      </w:r>
      <w:r w:rsidR="0098628C">
        <w:rPr>
          <w:rFonts w:ascii="Times New Roman" w:hAnsi="Times New Roman" w:cs="Times New Roman"/>
        </w:rPr>
        <w:t>łączyć  rysunki</w:t>
      </w:r>
      <w:r w:rsidR="002D6987" w:rsidRPr="009C12F5">
        <w:rPr>
          <w:rFonts w:ascii="Times New Roman" w:hAnsi="Times New Roman" w:cs="Times New Roman"/>
        </w:rPr>
        <w:t>, zdjęcia</w:t>
      </w:r>
      <w:r>
        <w:rPr>
          <w:rFonts w:ascii="Times New Roman" w:hAnsi="Times New Roman" w:cs="Times New Roman"/>
        </w:rPr>
        <w:t xml:space="preserve"> ciekawych</w:t>
      </w:r>
      <w:r w:rsidR="00D96009" w:rsidRPr="009C12F5">
        <w:rPr>
          <w:rFonts w:ascii="Times New Roman" w:hAnsi="Times New Roman" w:cs="Times New Roman"/>
        </w:rPr>
        <w:t xml:space="preserve"> </w:t>
      </w:r>
      <w:r w:rsidR="00EA7086" w:rsidRPr="009C12F5">
        <w:rPr>
          <w:rFonts w:ascii="Times New Roman" w:hAnsi="Times New Roman" w:cs="Times New Roman"/>
        </w:rPr>
        <w:t>miejsc na trasie ścieżki</w:t>
      </w:r>
      <w:r w:rsidR="002D6987" w:rsidRPr="009C12F5">
        <w:rPr>
          <w:rFonts w:ascii="Times New Roman" w:hAnsi="Times New Roman" w:cs="Times New Roman"/>
        </w:rPr>
        <w:t>, własne teksty dotyczące danej ścieżki</w:t>
      </w:r>
      <w:r w:rsidR="00D47DE5">
        <w:rPr>
          <w:rFonts w:ascii="Times New Roman" w:hAnsi="Times New Roman" w:cs="Times New Roman"/>
        </w:rPr>
        <w:t>, mogą być zdjęcia dokumentujące waszą pracę w terenie przy opracowaniu ścieżki</w:t>
      </w:r>
    </w:p>
    <w:p w:rsidR="00D47DE5" w:rsidRPr="009C12F5" w:rsidRDefault="00D47DE5" w:rsidP="00D47DE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UWAGA! w</w:t>
      </w:r>
      <w:r w:rsidRPr="00D47DE5">
        <w:rPr>
          <w:rFonts w:ascii="Times New Roman" w:hAnsi="Times New Roman" w:cs="Times New Roman"/>
          <w:b/>
        </w:rPr>
        <w:t xml:space="preserve"> przypadku wybrania II wersji</w:t>
      </w:r>
      <w:r>
        <w:rPr>
          <w:rFonts w:ascii="Times New Roman" w:hAnsi="Times New Roman" w:cs="Times New Roman"/>
        </w:rPr>
        <w:t xml:space="preserve"> – należy opracować przebieg ścieżki i opis przystanków w zasobie – ścieżka edukacyjna_ wysłać do zatwierdzenia i dopiero wtedy przekleić link  jako załącznik do swojej pracy konkursowej w Bazie Wiedzy/ WIE</w:t>
      </w:r>
    </w:p>
    <w:p w:rsidR="00AC594D" w:rsidRPr="00EA13EC" w:rsidRDefault="00AC594D" w:rsidP="00AC594D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UWAGA</w:t>
      </w:r>
      <w:r w:rsidRPr="009C12F5">
        <w:rPr>
          <w:rFonts w:ascii="Times New Roman" w:hAnsi="Times New Roman" w:cs="Times New Roman"/>
        </w:rPr>
        <w:t xml:space="preserve">! </w:t>
      </w:r>
      <w:r w:rsidRPr="00EA13EC">
        <w:rPr>
          <w:rFonts w:ascii="Times New Roman" w:hAnsi="Times New Roman" w:cs="Times New Roman"/>
          <w:b/>
        </w:rPr>
        <w:t>Instrukcja dotycząca zamieszczania  opracowanej ścieżki zostanie zamieszczona na portalu, będzie również wysłana do szkół, które zadeklarują udział - do nauczyciela  koordynatora szkolnego (zgodnie z kartą zgłoszenia)</w:t>
      </w:r>
    </w:p>
    <w:p w:rsidR="00DA42C8" w:rsidRPr="009C12F5" w:rsidRDefault="00E65F14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 xml:space="preserve">Uczniowie </w:t>
      </w:r>
      <w:proofErr w:type="spellStart"/>
      <w:r w:rsidRPr="009C12F5">
        <w:rPr>
          <w:rFonts w:ascii="Times New Roman" w:hAnsi="Times New Roman" w:cs="Times New Roman"/>
          <w:b/>
        </w:rPr>
        <w:t>Kl</w:t>
      </w:r>
      <w:proofErr w:type="spellEnd"/>
      <w:r w:rsidRPr="009C12F5">
        <w:rPr>
          <w:rFonts w:ascii="Times New Roman" w:hAnsi="Times New Roman" w:cs="Times New Roman"/>
          <w:b/>
        </w:rPr>
        <w:t xml:space="preserve"> VII,</w:t>
      </w:r>
      <w:r w:rsidR="00DA42C8" w:rsidRPr="009C12F5">
        <w:rPr>
          <w:rFonts w:ascii="Times New Roman" w:hAnsi="Times New Roman" w:cs="Times New Roman"/>
          <w:b/>
        </w:rPr>
        <w:t xml:space="preserve">  gimnazjum, szkół pona</w:t>
      </w:r>
      <w:r w:rsidR="006204B5" w:rsidRPr="009C12F5">
        <w:rPr>
          <w:rFonts w:ascii="Times New Roman" w:hAnsi="Times New Roman" w:cs="Times New Roman"/>
          <w:b/>
        </w:rPr>
        <w:t>d</w:t>
      </w:r>
      <w:r w:rsidR="00DA42C8" w:rsidRPr="009C12F5">
        <w:rPr>
          <w:rFonts w:ascii="Times New Roman" w:hAnsi="Times New Roman" w:cs="Times New Roman"/>
          <w:b/>
        </w:rPr>
        <w:t>gimnazjalnych</w:t>
      </w:r>
      <w:r w:rsidR="006204B5" w:rsidRPr="009C12F5">
        <w:rPr>
          <w:rFonts w:ascii="Times New Roman" w:hAnsi="Times New Roman" w:cs="Times New Roman"/>
          <w:b/>
        </w:rPr>
        <w:t xml:space="preserve"> –</w:t>
      </w:r>
      <w:r w:rsidR="006204B5" w:rsidRPr="009C12F5">
        <w:rPr>
          <w:rFonts w:ascii="Times New Roman" w:hAnsi="Times New Roman" w:cs="Times New Roman"/>
        </w:rPr>
        <w:t xml:space="preserve"> opracowanie </w:t>
      </w:r>
      <w:r w:rsidR="006204B5" w:rsidRPr="00D47DE5">
        <w:rPr>
          <w:rFonts w:ascii="Times New Roman" w:hAnsi="Times New Roman" w:cs="Times New Roman"/>
          <w:b/>
          <w:u w:val="single"/>
        </w:rPr>
        <w:t>gry planszowej</w:t>
      </w:r>
      <w:r w:rsidR="006204B5" w:rsidRPr="009C12F5">
        <w:rPr>
          <w:rFonts w:ascii="Times New Roman" w:hAnsi="Times New Roman" w:cs="Times New Roman"/>
        </w:rPr>
        <w:t xml:space="preserve"> dotyczącej Doliny Baryczy</w:t>
      </w:r>
      <w:r w:rsidR="00AD7809" w:rsidRPr="009C12F5">
        <w:rPr>
          <w:rFonts w:ascii="Times New Roman" w:hAnsi="Times New Roman" w:cs="Times New Roman"/>
        </w:rPr>
        <w:t xml:space="preserve"> z wykorzystaniem generato</w:t>
      </w:r>
      <w:r w:rsidR="00AC594D" w:rsidRPr="009C12F5">
        <w:rPr>
          <w:rFonts w:ascii="Times New Roman" w:hAnsi="Times New Roman" w:cs="Times New Roman"/>
        </w:rPr>
        <w:t>ra gier.</w:t>
      </w:r>
    </w:p>
    <w:p w:rsidR="00AC2529" w:rsidRPr="00D47DE5" w:rsidRDefault="00AC2529" w:rsidP="00AC2529">
      <w:pPr>
        <w:rPr>
          <w:rFonts w:ascii="Times New Roman" w:hAnsi="Times New Roman" w:cs="Times New Roman"/>
          <w:b/>
          <w:u w:val="single"/>
        </w:rPr>
      </w:pPr>
      <w:r w:rsidRPr="00D47DE5">
        <w:rPr>
          <w:rFonts w:ascii="Times New Roman" w:hAnsi="Times New Roman" w:cs="Times New Roman"/>
          <w:b/>
          <w:u w:val="single"/>
        </w:rPr>
        <w:t>Autor/autorzy gry muszą ponadto opracować:</w:t>
      </w:r>
    </w:p>
    <w:p w:rsidR="00D90941" w:rsidRPr="009C12F5" w:rsidRDefault="00D90941" w:rsidP="00AC2529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Do zamieszczenia na portalu </w:t>
      </w:r>
      <w:hyperlink r:id="rId11" w:history="1">
        <w:r w:rsidRPr="009C12F5">
          <w:rPr>
            <w:rStyle w:val="Hipercze"/>
            <w:rFonts w:ascii="Times New Roman" w:hAnsi="Times New Roman" w:cs="Times New Roman"/>
          </w:rPr>
          <w:t>www.edukacja.barycz.pl</w:t>
        </w:r>
      </w:hyperlink>
      <w:r w:rsidRPr="009C12F5">
        <w:rPr>
          <w:rFonts w:ascii="Times New Roman" w:hAnsi="Times New Roman" w:cs="Times New Roman"/>
        </w:rPr>
        <w:t>, w zakładce Baza wiedzy/WIE</w:t>
      </w:r>
    </w:p>
    <w:p w:rsidR="00AC2529" w:rsidRPr="009C12F5" w:rsidRDefault="00AC2529" w:rsidP="00AC252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Koncepcję gry </w:t>
      </w:r>
      <w:r w:rsidR="00D90941" w:rsidRPr="009C12F5">
        <w:rPr>
          <w:rFonts w:ascii="Times New Roman" w:hAnsi="Times New Roman" w:cs="Times New Roman"/>
        </w:rPr>
        <w:t xml:space="preserve"> jako jednolitego tekstu </w:t>
      </w:r>
      <w:r w:rsidR="00AC594D" w:rsidRPr="009C12F5">
        <w:rPr>
          <w:rFonts w:ascii="Times New Roman" w:hAnsi="Times New Roman" w:cs="Times New Roman"/>
        </w:rPr>
        <w:t>(</w:t>
      </w:r>
      <w:proofErr w:type="spellStart"/>
      <w:r w:rsidR="00AC594D" w:rsidRPr="009C12F5">
        <w:rPr>
          <w:rFonts w:ascii="Times New Roman" w:hAnsi="Times New Roman" w:cs="Times New Roman"/>
        </w:rPr>
        <w:t>word</w:t>
      </w:r>
      <w:proofErr w:type="spellEnd"/>
      <w:r w:rsidR="00AC594D" w:rsidRPr="009C12F5">
        <w:rPr>
          <w:rFonts w:ascii="Times New Roman" w:hAnsi="Times New Roman" w:cs="Times New Roman"/>
        </w:rPr>
        <w:t xml:space="preserve"> lub  PDF)</w:t>
      </w:r>
      <w:r w:rsidR="0077694F">
        <w:rPr>
          <w:rFonts w:ascii="Times New Roman" w:hAnsi="Times New Roman" w:cs="Times New Roman"/>
        </w:rPr>
        <w:t xml:space="preserve"> </w:t>
      </w:r>
      <w:proofErr w:type="spellStart"/>
      <w:r w:rsidR="0077694F">
        <w:rPr>
          <w:rFonts w:ascii="Times New Roman" w:hAnsi="Times New Roman" w:cs="Times New Roman"/>
        </w:rPr>
        <w:t>np</w:t>
      </w:r>
      <w:proofErr w:type="spellEnd"/>
      <w:r w:rsidR="0077694F">
        <w:rPr>
          <w:rFonts w:ascii="Times New Roman" w:hAnsi="Times New Roman" w:cs="Times New Roman"/>
        </w:rPr>
        <w:t>:</w:t>
      </w:r>
      <w:r w:rsidR="00185B9C">
        <w:rPr>
          <w:rFonts w:ascii="Times New Roman" w:hAnsi="Times New Roman" w:cs="Times New Roman"/>
        </w:rPr>
        <w:t xml:space="preserve"> jaka</w:t>
      </w:r>
      <w:r w:rsidR="0077694F">
        <w:rPr>
          <w:rFonts w:ascii="Times New Roman" w:hAnsi="Times New Roman" w:cs="Times New Roman"/>
        </w:rPr>
        <w:t xml:space="preserve"> jest</w:t>
      </w:r>
      <w:r w:rsidR="00185B9C">
        <w:rPr>
          <w:rFonts w:ascii="Times New Roman" w:hAnsi="Times New Roman" w:cs="Times New Roman"/>
        </w:rPr>
        <w:t xml:space="preserve"> tematyka gry, </w:t>
      </w:r>
      <w:r w:rsidR="0077694F">
        <w:rPr>
          <w:rFonts w:ascii="Times New Roman" w:hAnsi="Times New Roman" w:cs="Times New Roman"/>
        </w:rPr>
        <w:t xml:space="preserve">do kogo skierowana, ilość pól na planszy, ilość pół z pytaniami, punktacja- jaki sposób przyznawania punktów itp. </w:t>
      </w:r>
    </w:p>
    <w:p w:rsidR="00AC2529" w:rsidRDefault="00185B9C" w:rsidP="000C13C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</w:t>
      </w:r>
      <w:r w:rsidR="0098628C">
        <w:rPr>
          <w:rFonts w:ascii="Times New Roman" w:hAnsi="Times New Roman" w:cs="Times New Roman"/>
        </w:rPr>
        <w:t xml:space="preserve"> wraz z kluczem odpowiedzi (</w:t>
      </w:r>
      <w:r w:rsidR="00AC2529" w:rsidRPr="009C12F5">
        <w:rPr>
          <w:rFonts w:ascii="Times New Roman" w:hAnsi="Times New Roman" w:cs="Times New Roman"/>
        </w:rPr>
        <w:t>wraz z punktacją)</w:t>
      </w:r>
      <w:r w:rsidR="00D90941" w:rsidRPr="009C12F5">
        <w:rPr>
          <w:rFonts w:ascii="Times New Roman" w:hAnsi="Times New Roman" w:cs="Times New Roman"/>
        </w:rPr>
        <w:t xml:space="preserve">-  jako jednolity tekst </w:t>
      </w:r>
      <w:r w:rsidR="00AC594D" w:rsidRPr="009C12F5">
        <w:rPr>
          <w:rFonts w:ascii="Times New Roman" w:hAnsi="Times New Roman" w:cs="Times New Roman"/>
        </w:rPr>
        <w:t xml:space="preserve">( </w:t>
      </w:r>
      <w:proofErr w:type="spellStart"/>
      <w:r w:rsidR="00AC594D" w:rsidRPr="009C12F5">
        <w:rPr>
          <w:rFonts w:ascii="Times New Roman" w:hAnsi="Times New Roman" w:cs="Times New Roman"/>
        </w:rPr>
        <w:t>word</w:t>
      </w:r>
      <w:proofErr w:type="spellEnd"/>
      <w:r w:rsidR="00AC594D" w:rsidRPr="009C12F5">
        <w:rPr>
          <w:rFonts w:ascii="Times New Roman" w:hAnsi="Times New Roman" w:cs="Times New Roman"/>
        </w:rPr>
        <w:t xml:space="preserve"> lub PDF)</w:t>
      </w:r>
    </w:p>
    <w:p w:rsidR="0077694F" w:rsidRDefault="00ED278A" w:rsidP="000C13C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graficzny gry</w:t>
      </w:r>
      <w:r w:rsidR="00A5341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powinien nawiązywać do tematyki gry tj. może to być mapa lub zdjęcie np. ptaka, owada, lasu itp.,</w:t>
      </w:r>
      <w:r w:rsidR="00A5341D">
        <w:rPr>
          <w:rFonts w:ascii="Times New Roman" w:hAnsi="Times New Roman" w:cs="Times New Roman"/>
        </w:rPr>
        <w:t xml:space="preserve"> lub zdjęcie lub skan rysunku wykonanego</w:t>
      </w:r>
      <w:r>
        <w:rPr>
          <w:rFonts w:ascii="Times New Roman" w:hAnsi="Times New Roman" w:cs="Times New Roman"/>
        </w:rPr>
        <w:t xml:space="preserve"> ręcznie lub za pomocą </w:t>
      </w:r>
      <w:r w:rsidR="00A5341D">
        <w:rPr>
          <w:rFonts w:ascii="Times New Roman" w:hAnsi="Times New Roman" w:cs="Times New Roman"/>
        </w:rPr>
        <w:t>programów graficznych</w:t>
      </w:r>
      <w:r>
        <w:rPr>
          <w:rFonts w:ascii="Times New Roman" w:hAnsi="Times New Roman" w:cs="Times New Roman"/>
        </w:rPr>
        <w:t xml:space="preserve">, </w:t>
      </w:r>
      <w:r w:rsidR="00A5341D">
        <w:rPr>
          <w:rFonts w:ascii="Times New Roman" w:hAnsi="Times New Roman" w:cs="Times New Roman"/>
        </w:rPr>
        <w:t>itp.)</w:t>
      </w:r>
    </w:p>
    <w:p w:rsidR="00D90941" w:rsidRPr="0077694F" w:rsidRDefault="006C3864" w:rsidP="00776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Opracowaną </w:t>
      </w:r>
      <w:r w:rsidR="00D90941" w:rsidRPr="0077694F">
        <w:rPr>
          <w:rFonts w:ascii="Times New Roman" w:hAnsi="Times New Roman" w:cs="Times New Roman"/>
        </w:rPr>
        <w:t>grę</w:t>
      </w:r>
      <w:r>
        <w:rPr>
          <w:rFonts w:ascii="Times New Roman" w:hAnsi="Times New Roman" w:cs="Times New Roman"/>
        </w:rPr>
        <w:t xml:space="preserve"> należy zamieścić</w:t>
      </w:r>
      <w:r w:rsidR="00D90941" w:rsidRPr="0077694F">
        <w:rPr>
          <w:rFonts w:ascii="Times New Roman" w:hAnsi="Times New Roman" w:cs="Times New Roman"/>
        </w:rPr>
        <w:t xml:space="preserve"> za pomocą </w:t>
      </w:r>
      <w:r w:rsidR="00D90941" w:rsidRPr="006C3864">
        <w:rPr>
          <w:rFonts w:ascii="Times New Roman" w:hAnsi="Times New Roman" w:cs="Times New Roman"/>
          <w:b/>
        </w:rPr>
        <w:t>generatora</w:t>
      </w:r>
      <w:r w:rsidRPr="006C3864">
        <w:rPr>
          <w:rFonts w:ascii="Times New Roman" w:hAnsi="Times New Roman" w:cs="Times New Roman"/>
          <w:b/>
        </w:rPr>
        <w:t xml:space="preserve"> gier</w:t>
      </w:r>
      <w:r w:rsidR="00D90941" w:rsidRPr="0077694F">
        <w:rPr>
          <w:rFonts w:ascii="Times New Roman" w:hAnsi="Times New Roman" w:cs="Times New Roman"/>
        </w:rPr>
        <w:t xml:space="preserve"> na portalu </w:t>
      </w:r>
    </w:p>
    <w:p w:rsidR="00AC2529" w:rsidRPr="009C12F5" w:rsidRDefault="00AC2529" w:rsidP="00AC2529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 xml:space="preserve">Gra  </w:t>
      </w:r>
      <w:r w:rsidRPr="009C12F5">
        <w:rPr>
          <w:rFonts w:ascii="Times New Roman" w:hAnsi="Times New Roman" w:cs="Times New Roman"/>
        </w:rPr>
        <w:t>powinna być skierowana do rówieśniczej grupy wiekowej</w:t>
      </w:r>
    </w:p>
    <w:p w:rsidR="00AC2529" w:rsidRPr="009C12F5" w:rsidRDefault="00AC2529" w:rsidP="00AC2529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 xml:space="preserve">Podkład </w:t>
      </w:r>
      <w:r w:rsidR="00D90941" w:rsidRPr="009C12F5">
        <w:rPr>
          <w:rFonts w:ascii="Times New Roman" w:hAnsi="Times New Roman" w:cs="Times New Roman"/>
        </w:rPr>
        <w:t xml:space="preserve">pod  planszę gry  może być narysowany lub </w:t>
      </w:r>
      <w:r w:rsidR="0098628C">
        <w:rPr>
          <w:rFonts w:ascii="Times New Roman" w:hAnsi="Times New Roman" w:cs="Times New Roman"/>
        </w:rPr>
        <w:t>może być wykorzystane zdjęcie (</w:t>
      </w:r>
      <w:r w:rsidR="00D90941" w:rsidRPr="009C12F5">
        <w:rPr>
          <w:rFonts w:ascii="Times New Roman" w:hAnsi="Times New Roman" w:cs="Times New Roman"/>
        </w:rPr>
        <w:t>dokument jpg)</w:t>
      </w:r>
      <w:r w:rsidRPr="009C12F5">
        <w:rPr>
          <w:rFonts w:ascii="Times New Roman" w:hAnsi="Times New Roman" w:cs="Times New Roman"/>
        </w:rPr>
        <w:t xml:space="preserve"> </w:t>
      </w:r>
    </w:p>
    <w:p w:rsidR="00E65F14" w:rsidRPr="009C12F5" w:rsidRDefault="0098628C" w:rsidP="00AC2529">
      <w:pPr>
        <w:rPr>
          <w:rFonts w:ascii="Times New Roman" w:hAnsi="Times New Roman" w:cs="Times New Roman"/>
        </w:rPr>
      </w:pPr>
      <w:r w:rsidRPr="00A5341D">
        <w:rPr>
          <w:rFonts w:ascii="Times New Roman" w:hAnsi="Times New Roman" w:cs="Times New Roman"/>
          <w:b/>
        </w:rPr>
        <w:t>Gra planszowa</w:t>
      </w:r>
      <w:r>
        <w:rPr>
          <w:rFonts w:ascii="Times New Roman" w:hAnsi="Times New Roman" w:cs="Times New Roman"/>
        </w:rPr>
        <w:t xml:space="preserve">  wykonana </w:t>
      </w:r>
      <w:r w:rsidR="00AC2529" w:rsidRPr="009C12F5">
        <w:rPr>
          <w:rFonts w:ascii="Times New Roman" w:hAnsi="Times New Roman" w:cs="Times New Roman"/>
        </w:rPr>
        <w:t>w oparciu o generator gier na portalu</w:t>
      </w:r>
      <w:r w:rsidR="00E65F14" w:rsidRPr="009C12F5">
        <w:rPr>
          <w:rFonts w:ascii="Times New Roman" w:hAnsi="Times New Roman" w:cs="Times New Roman"/>
        </w:rPr>
        <w:t xml:space="preserve"> edukacyjnym</w:t>
      </w:r>
      <w:r w:rsidR="00AC2529" w:rsidRPr="009C12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powinna</w:t>
      </w:r>
      <w:r w:rsidR="00E65F14" w:rsidRPr="009C12F5">
        <w:rPr>
          <w:rFonts w:ascii="Times New Roman" w:hAnsi="Times New Roman" w:cs="Times New Roman"/>
        </w:rPr>
        <w:t xml:space="preserve"> być </w:t>
      </w:r>
      <w:r w:rsidR="00AC2529" w:rsidRPr="009C12F5">
        <w:rPr>
          <w:rFonts w:ascii="Times New Roman" w:hAnsi="Times New Roman" w:cs="Times New Roman"/>
        </w:rPr>
        <w:t>powiązany z materiałami zamieszczonymi w bazie wiedzy/ WIE</w:t>
      </w:r>
    </w:p>
    <w:p w:rsidR="00AC2529" w:rsidRPr="009C12F5" w:rsidRDefault="00AC2529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Przy opraco</w:t>
      </w:r>
      <w:r w:rsidR="00A5341D">
        <w:rPr>
          <w:rFonts w:ascii="Times New Roman" w:hAnsi="Times New Roman" w:cs="Times New Roman"/>
        </w:rPr>
        <w:t>wywaniu prac konkursowych można</w:t>
      </w:r>
      <w:r w:rsidRPr="009C12F5">
        <w:rPr>
          <w:rFonts w:ascii="Times New Roman" w:hAnsi="Times New Roman" w:cs="Times New Roman"/>
        </w:rPr>
        <w:t xml:space="preserve"> skorzystać z materiałów i rysunków na portalu  </w:t>
      </w:r>
      <w:hyperlink r:id="rId12" w:history="1">
        <w:r w:rsidRPr="009C12F5">
          <w:rPr>
            <w:rStyle w:val="Hipercze"/>
            <w:rFonts w:ascii="Times New Roman" w:hAnsi="Times New Roman" w:cs="Times New Roman"/>
          </w:rPr>
          <w:t>www.edukacja.barycz.pl</w:t>
        </w:r>
      </w:hyperlink>
      <w:r w:rsidRPr="009C12F5">
        <w:rPr>
          <w:rFonts w:ascii="Times New Roman" w:hAnsi="Times New Roman" w:cs="Times New Roman"/>
        </w:rPr>
        <w:t xml:space="preserve"> oraz własnych rysunków, tekstów i zdjęć.</w:t>
      </w:r>
    </w:p>
    <w:p w:rsidR="00AC594D" w:rsidRDefault="00AC594D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UWAGA</w:t>
      </w:r>
      <w:r w:rsidRPr="009C12F5">
        <w:rPr>
          <w:rFonts w:ascii="Times New Roman" w:hAnsi="Times New Roman" w:cs="Times New Roman"/>
        </w:rPr>
        <w:t xml:space="preserve">! </w:t>
      </w:r>
      <w:r w:rsidRPr="006C3864">
        <w:rPr>
          <w:rFonts w:ascii="Times New Roman" w:hAnsi="Times New Roman" w:cs="Times New Roman"/>
          <w:b/>
        </w:rPr>
        <w:t>Instrukcja dotycząca zamieszczania  opracowanej gry zostanie zamieszczona na portalu, będzie również wysłana do szkół, które zadeklarują udział - do nauczyciela  koordynatora szkolnego (zgodnie z kartą zgłoszenia)</w:t>
      </w:r>
    </w:p>
    <w:p w:rsidR="00F5321B" w:rsidRPr="006C3864" w:rsidRDefault="00BD52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Przykładowa gra</w:t>
      </w:r>
      <w:r w:rsidR="00F5321B">
        <w:rPr>
          <w:rFonts w:ascii="Times New Roman" w:hAnsi="Times New Roman" w:cs="Times New Roman"/>
          <w:b/>
        </w:rPr>
        <w:t xml:space="preserve"> zamieszczona</w:t>
      </w:r>
      <w:r>
        <w:rPr>
          <w:rFonts w:ascii="Times New Roman" w:hAnsi="Times New Roman" w:cs="Times New Roman"/>
          <w:b/>
        </w:rPr>
        <w:t xml:space="preserve"> jest</w:t>
      </w:r>
      <w:r w:rsidR="00F5321B">
        <w:rPr>
          <w:rFonts w:ascii="Times New Roman" w:hAnsi="Times New Roman" w:cs="Times New Roman"/>
          <w:b/>
        </w:rPr>
        <w:t xml:space="preserve"> na portalu w strefie gry i zabawy: </w:t>
      </w:r>
      <w:r w:rsidR="00F5321B" w:rsidRPr="00F5321B">
        <w:rPr>
          <w:rFonts w:ascii="Times New Roman" w:hAnsi="Times New Roman" w:cs="Times New Roman"/>
          <w:b/>
        </w:rPr>
        <w:t>http://edukacja.barycz.pl/zasoby/?p=102&amp;g_typ=3&amp;g_id=2</w:t>
      </w:r>
    </w:p>
    <w:p w:rsidR="00AC2529" w:rsidRPr="009C12F5" w:rsidRDefault="00F5136D" w:rsidP="0098628C">
      <w:pPr>
        <w:jc w:val="both"/>
        <w:rPr>
          <w:rFonts w:ascii="Times New Roman" w:hAnsi="Times New Roman" w:cs="Times New Roman"/>
        </w:rPr>
      </w:pPr>
      <w:r w:rsidRPr="00EA13EC">
        <w:rPr>
          <w:rFonts w:ascii="Times New Roman" w:hAnsi="Times New Roman" w:cs="Times New Roman"/>
          <w:b/>
          <w:i/>
        </w:rPr>
        <w:t>Praca konkursowa powinna zachęcać do poznawania Waszego miejsca zamieszkania; miejscowości, gminy w Dolinie Baryczy. Warto zwrócić uw</w:t>
      </w:r>
      <w:r w:rsidR="00AC2529" w:rsidRPr="00EA13EC">
        <w:rPr>
          <w:rFonts w:ascii="Times New Roman" w:hAnsi="Times New Roman" w:cs="Times New Roman"/>
          <w:b/>
          <w:i/>
        </w:rPr>
        <w:t>agę na ciekawostki przyrodnicze</w:t>
      </w:r>
      <w:r w:rsidRPr="00EA13EC">
        <w:rPr>
          <w:rFonts w:ascii="Times New Roman" w:hAnsi="Times New Roman" w:cs="Times New Roman"/>
          <w:b/>
          <w:i/>
        </w:rPr>
        <w:t>, zabytki lub postaci historyczne, które wyróżniają waszą miejscowość, pokazać to co jest wyjątkowe w naszym regionie</w:t>
      </w:r>
      <w:r w:rsidRPr="009C12F5">
        <w:rPr>
          <w:rFonts w:ascii="Times New Roman" w:hAnsi="Times New Roman" w:cs="Times New Roman"/>
        </w:rPr>
        <w:t>.</w:t>
      </w:r>
    </w:p>
    <w:p w:rsidR="00AC594D" w:rsidRPr="009C12F5" w:rsidRDefault="00783685" w:rsidP="007F202D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lastRenderedPageBreak/>
        <w:t>2 ) Komisja konkursowa powołana przez organizatora w konsultacji z koordynatorem WIE</w:t>
      </w:r>
      <w:r w:rsidR="00E65F14" w:rsidRPr="009C12F5">
        <w:rPr>
          <w:rFonts w:ascii="Times New Roman" w:hAnsi="Times New Roman" w:cs="Times New Roman"/>
        </w:rPr>
        <w:t>,</w:t>
      </w:r>
      <w:r w:rsidRPr="009C12F5">
        <w:rPr>
          <w:rFonts w:ascii="Times New Roman" w:hAnsi="Times New Roman" w:cs="Times New Roman"/>
        </w:rPr>
        <w:t xml:space="preserve"> będzie składała się z ekspertów w zakresie promocji, edukacji przyrodniczej i regionalnej</w:t>
      </w:r>
    </w:p>
    <w:p w:rsidR="007F202D" w:rsidRPr="009C12F5" w:rsidRDefault="00AC594D" w:rsidP="007F202D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 xml:space="preserve"> K</w:t>
      </w:r>
      <w:r w:rsidR="007F202D" w:rsidRPr="009C12F5">
        <w:rPr>
          <w:rFonts w:ascii="Times New Roman" w:hAnsi="Times New Roman" w:cs="Times New Roman"/>
          <w:b/>
        </w:rPr>
        <w:t>ryteria oceny:</w:t>
      </w:r>
    </w:p>
    <w:p w:rsidR="00AD7809" w:rsidRPr="009C12F5" w:rsidRDefault="00783685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s</w:t>
      </w:r>
      <w:r w:rsidR="0098628C">
        <w:rPr>
          <w:rFonts w:ascii="Times New Roman" w:hAnsi="Times New Roman" w:cs="Times New Roman"/>
        </w:rPr>
        <w:t>amodzielność wykonania pracy (</w:t>
      </w:r>
      <w:r w:rsidR="00AD7809" w:rsidRPr="009C12F5">
        <w:rPr>
          <w:rFonts w:ascii="Times New Roman" w:hAnsi="Times New Roman" w:cs="Times New Roman"/>
        </w:rPr>
        <w:t>własne rysunki, zdjęcia, teksty itp.)</w:t>
      </w:r>
    </w:p>
    <w:p w:rsidR="007F202D" w:rsidRPr="009C12F5" w:rsidRDefault="007F202D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szata graficzna (rysunki, zdjęcia, grafika)</w:t>
      </w:r>
    </w:p>
    <w:p w:rsidR="007F202D" w:rsidRPr="009C12F5" w:rsidRDefault="00B63FB6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logika </w:t>
      </w:r>
      <w:r w:rsidR="0098628C">
        <w:rPr>
          <w:rFonts w:ascii="Times New Roman" w:hAnsi="Times New Roman" w:cs="Times New Roman"/>
        </w:rPr>
        <w:t xml:space="preserve"> (</w:t>
      </w:r>
      <w:r w:rsidR="00DA42C8" w:rsidRPr="009C12F5">
        <w:rPr>
          <w:rFonts w:ascii="Times New Roman" w:hAnsi="Times New Roman" w:cs="Times New Roman"/>
        </w:rPr>
        <w:t xml:space="preserve">przejrzystość, jasność i zrozumiałość </w:t>
      </w:r>
      <w:r w:rsidR="007F202D" w:rsidRPr="009C12F5">
        <w:rPr>
          <w:rFonts w:ascii="Times New Roman" w:hAnsi="Times New Roman" w:cs="Times New Roman"/>
        </w:rPr>
        <w:t xml:space="preserve"> dla uczestników)</w:t>
      </w:r>
    </w:p>
    <w:p w:rsidR="007F202D" w:rsidRPr="009C12F5" w:rsidRDefault="0098628C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treści merytorycznych (</w:t>
      </w:r>
      <w:r w:rsidR="007F202D" w:rsidRPr="009C12F5">
        <w:rPr>
          <w:rFonts w:ascii="Times New Roman" w:hAnsi="Times New Roman" w:cs="Times New Roman"/>
        </w:rPr>
        <w:t>poprawność merytoryczna)</w:t>
      </w:r>
    </w:p>
    <w:p w:rsidR="007F202D" w:rsidRPr="009C12F5" w:rsidRDefault="007F202D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jakość/ w tym podanie źródeł informacji</w:t>
      </w:r>
    </w:p>
    <w:p w:rsidR="00783685" w:rsidRPr="009C12F5" w:rsidRDefault="007F202D" w:rsidP="007836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ciekawa forma pracy</w:t>
      </w:r>
    </w:p>
    <w:p w:rsidR="00783685" w:rsidRPr="009C12F5" w:rsidRDefault="00783685" w:rsidP="00783685">
      <w:pPr>
        <w:pStyle w:val="Akapitzlist"/>
        <w:ind w:left="765"/>
        <w:rPr>
          <w:rFonts w:ascii="Times New Roman" w:hAnsi="Times New Roman" w:cs="Times New Roman"/>
        </w:rPr>
      </w:pPr>
    </w:p>
    <w:p w:rsidR="006204B5" w:rsidRPr="009C12F5" w:rsidRDefault="006204B5" w:rsidP="007836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Przebieg konkursu:</w:t>
      </w:r>
    </w:p>
    <w:p w:rsidR="006204B5" w:rsidRPr="009C12F5" w:rsidRDefault="006204B5" w:rsidP="006204B5">
      <w:pPr>
        <w:rPr>
          <w:rFonts w:ascii="Times New Roman" w:hAnsi="Times New Roman" w:cs="Times New Roman"/>
          <w:u w:val="single"/>
        </w:rPr>
      </w:pPr>
      <w:r w:rsidRPr="009C12F5">
        <w:rPr>
          <w:rFonts w:ascii="Times New Roman" w:hAnsi="Times New Roman" w:cs="Times New Roman"/>
          <w:b/>
        </w:rPr>
        <w:t>I etap</w:t>
      </w:r>
      <w:r w:rsidRPr="009C12F5">
        <w:rPr>
          <w:rFonts w:ascii="Times New Roman" w:hAnsi="Times New Roman" w:cs="Times New Roman"/>
        </w:rPr>
        <w:t xml:space="preserve"> – zaproszenie do udziału – mailem do szkół DB – wysłanie regul</w:t>
      </w:r>
      <w:r w:rsidR="002B24C8" w:rsidRPr="009C12F5">
        <w:rPr>
          <w:rFonts w:ascii="Times New Roman" w:hAnsi="Times New Roman" w:cs="Times New Roman"/>
        </w:rPr>
        <w:t xml:space="preserve">aminu konkursu                           </w:t>
      </w:r>
      <w:r w:rsidR="00A5341D">
        <w:rPr>
          <w:rFonts w:ascii="Times New Roman" w:hAnsi="Times New Roman" w:cs="Times New Roman"/>
          <w:u w:val="single"/>
        </w:rPr>
        <w:t>do 7</w:t>
      </w:r>
      <w:r w:rsidR="0098628C">
        <w:rPr>
          <w:rFonts w:ascii="Times New Roman" w:hAnsi="Times New Roman" w:cs="Times New Roman"/>
          <w:u w:val="single"/>
        </w:rPr>
        <w:t xml:space="preserve"> </w:t>
      </w:r>
      <w:r w:rsidR="002504D0" w:rsidRPr="009C12F5">
        <w:rPr>
          <w:rFonts w:ascii="Times New Roman" w:hAnsi="Times New Roman" w:cs="Times New Roman"/>
          <w:u w:val="single"/>
        </w:rPr>
        <w:t xml:space="preserve"> lutego </w:t>
      </w:r>
      <w:r w:rsidRPr="009C12F5">
        <w:rPr>
          <w:rFonts w:ascii="Times New Roman" w:hAnsi="Times New Roman" w:cs="Times New Roman"/>
          <w:u w:val="single"/>
        </w:rPr>
        <w:t>2018 r</w:t>
      </w:r>
    </w:p>
    <w:p w:rsidR="006204B5" w:rsidRDefault="006204B5" w:rsidP="006204B5">
      <w:pPr>
        <w:rPr>
          <w:rFonts w:ascii="Times New Roman" w:hAnsi="Times New Roman" w:cs="Times New Roman"/>
          <w:u w:val="single"/>
        </w:rPr>
      </w:pPr>
      <w:r w:rsidRPr="009C12F5">
        <w:rPr>
          <w:rFonts w:ascii="Times New Roman" w:hAnsi="Times New Roman" w:cs="Times New Roman"/>
          <w:b/>
        </w:rPr>
        <w:t>II etap</w:t>
      </w:r>
      <w:r w:rsidRPr="009C12F5">
        <w:rPr>
          <w:rFonts w:ascii="Times New Roman" w:hAnsi="Times New Roman" w:cs="Times New Roman"/>
        </w:rPr>
        <w:t xml:space="preserve">- </w:t>
      </w:r>
      <w:r w:rsidRPr="0098628C">
        <w:rPr>
          <w:rFonts w:ascii="Times New Roman" w:hAnsi="Times New Roman" w:cs="Times New Roman"/>
          <w:b/>
        </w:rPr>
        <w:t>zgłosz</w:t>
      </w:r>
      <w:r w:rsidR="0098628C" w:rsidRPr="0098628C">
        <w:rPr>
          <w:rFonts w:ascii="Times New Roman" w:hAnsi="Times New Roman" w:cs="Times New Roman"/>
          <w:b/>
        </w:rPr>
        <w:t>enie szkół – karty zgłoszenia (</w:t>
      </w:r>
      <w:r w:rsidRPr="0098628C">
        <w:rPr>
          <w:rFonts w:ascii="Times New Roman" w:hAnsi="Times New Roman" w:cs="Times New Roman"/>
          <w:b/>
        </w:rPr>
        <w:t>w załączeniu) od szkół zainteresowanych udziałem w konkursie</w:t>
      </w:r>
      <w:r w:rsidR="0098628C" w:rsidRPr="0098628C">
        <w:rPr>
          <w:rFonts w:ascii="Times New Roman" w:hAnsi="Times New Roman" w:cs="Times New Roman"/>
          <w:b/>
        </w:rPr>
        <w:t xml:space="preserve"> najpóźniej </w:t>
      </w:r>
      <w:r w:rsidRPr="0098628C">
        <w:rPr>
          <w:rFonts w:ascii="Times New Roman" w:hAnsi="Times New Roman" w:cs="Times New Roman"/>
          <w:b/>
        </w:rPr>
        <w:t xml:space="preserve"> do </w:t>
      </w:r>
      <w:r w:rsidR="00193C29">
        <w:rPr>
          <w:rFonts w:ascii="Times New Roman" w:hAnsi="Times New Roman" w:cs="Times New Roman"/>
          <w:b/>
          <w:u w:val="single"/>
        </w:rPr>
        <w:t>23</w:t>
      </w:r>
      <w:r w:rsidR="0098628C" w:rsidRPr="0098628C">
        <w:rPr>
          <w:rFonts w:ascii="Times New Roman" w:hAnsi="Times New Roman" w:cs="Times New Roman"/>
          <w:b/>
          <w:u w:val="single"/>
        </w:rPr>
        <w:t xml:space="preserve"> </w:t>
      </w:r>
      <w:r w:rsidRPr="0098628C">
        <w:rPr>
          <w:rFonts w:ascii="Times New Roman" w:hAnsi="Times New Roman" w:cs="Times New Roman"/>
          <w:b/>
          <w:u w:val="single"/>
        </w:rPr>
        <w:t xml:space="preserve"> lutego 2018r</w:t>
      </w:r>
      <w:r w:rsidRPr="009C12F5">
        <w:rPr>
          <w:rFonts w:ascii="Times New Roman" w:hAnsi="Times New Roman" w:cs="Times New Roman"/>
          <w:u w:val="single"/>
        </w:rPr>
        <w:t>.</w:t>
      </w:r>
    </w:p>
    <w:p w:rsidR="00A5341D" w:rsidRPr="00A5341D" w:rsidRDefault="00A5341D" w:rsidP="006204B5">
      <w:pPr>
        <w:rPr>
          <w:rFonts w:ascii="Times New Roman" w:hAnsi="Times New Roman" w:cs="Times New Roman"/>
        </w:rPr>
      </w:pPr>
      <w:r w:rsidRPr="00A5341D">
        <w:rPr>
          <w:rFonts w:ascii="Times New Roman" w:hAnsi="Times New Roman" w:cs="Times New Roman"/>
          <w:b/>
          <w:u w:val="single"/>
        </w:rPr>
        <w:t>UWAGA!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W związku z tym, iż formuła konkursu jest nowatorska,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z</w:t>
      </w:r>
      <w:r w:rsidRPr="00A5341D">
        <w:rPr>
          <w:rFonts w:ascii="Times New Roman" w:hAnsi="Times New Roman" w:cs="Times New Roman"/>
        </w:rPr>
        <w:t xml:space="preserve">aplanowano </w:t>
      </w:r>
      <w:r>
        <w:rPr>
          <w:rFonts w:ascii="Times New Roman" w:hAnsi="Times New Roman" w:cs="Times New Roman"/>
        </w:rPr>
        <w:t>na początku marca</w:t>
      </w:r>
      <w:r w:rsidRPr="00A5341D">
        <w:rPr>
          <w:rFonts w:ascii="Times New Roman" w:hAnsi="Times New Roman" w:cs="Times New Roman"/>
        </w:rPr>
        <w:t xml:space="preserve"> spotkanie </w:t>
      </w:r>
      <w:r>
        <w:rPr>
          <w:rFonts w:ascii="Times New Roman" w:hAnsi="Times New Roman" w:cs="Times New Roman"/>
        </w:rPr>
        <w:t>dla opiekunów uczniów w celu omówienia zasad i wyjaśnienia ewentualnych pytań.</w:t>
      </w:r>
    </w:p>
    <w:p w:rsidR="006204B5" w:rsidRPr="009C12F5" w:rsidRDefault="006204B5" w:rsidP="006204B5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>III etap</w:t>
      </w:r>
      <w:r w:rsidRPr="009C12F5">
        <w:rPr>
          <w:rFonts w:ascii="Times New Roman" w:hAnsi="Times New Roman" w:cs="Times New Roman"/>
        </w:rPr>
        <w:t>- przygotowywanie prac konkursowych w szkołach pod opieką nauczycieli- etap szkolny- komisje szkolne- wybranie max. 2 najlepszych prac z danej katego</w:t>
      </w:r>
      <w:r w:rsidR="00193C29">
        <w:rPr>
          <w:rFonts w:ascii="Times New Roman" w:hAnsi="Times New Roman" w:cs="Times New Roman"/>
        </w:rPr>
        <w:t xml:space="preserve">rii wiekowej  </w:t>
      </w:r>
      <w:r w:rsidRPr="009C12F5">
        <w:rPr>
          <w:rFonts w:ascii="Times New Roman" w:hAnsi="Times New Roman" w:cs="Times New Roman"/>
        </w:rPr>
        <w:t xml:space="preserve">i  zamieszczenie przez </w:t>
      </w:r>
      <w:r w:rsidR="007C3B65" w:rsidRPr="009C12F5">
        <w:rPr>
          <w:rFonts w:ascii="Times New Roman" w:hAnsi="Times New Roman" w:cs="Times New Roman"/>
        </w:rPr>
        <w:t>opiekuna ucznia wraz z uczniem n</w:t>
      </w:r>
      <w:r w:rsidRPr="009C12F5">
        <w:rPr>
          <w:rFonts w:ascii="Times New Roman" w:hAnsi="Times New Roman" w:cs="Times New Roman"/>
        </w:rPr>
        <w:t xml:space="preserve">a portalu www.edukacja.barycz.pl  </w:t>
      </w:r>
      <w:r w:rsidRPr="009C12F5">
        <w:rPr>
          <w:rFonts w:ascii="Times New Roman" w:hAnsi="Times New Roman" w:cs="Times New Roman"/>
          <w:u w:val="single"/>
        </w:rPr>
        <w:t>do 20 kwietnia 2018</w:t>
      </w:r>
    </w:p>
    <w:p w:rsidR="007F202D" w:rsidRPr="009C12F5" w:rsidRDefault="006204B5" w:rsidP="006204B5">
      <w:pPr>
        <w:rPr>
          <w:rFonts w:ascii="Times New Roman" w:hAnsi="Times New Roman" w:cs="Times New Roman"/>
          <w:u w:val="single"/>
        </w:rPr>
      </w:pPr>
      <w:r w:rsidRPr="009C12F5">
        <w:rPr>
          <w:rFonts w:ascii="Times New Roman" w:hAnsi="Times New Roman" w:cs="Times New Roman"/>
          <w:b/>
        </w:rPr>
        <w:t>IV etap</w:t>
      </w:r>
      <w:r w:rsidRPr="009C12F5">
        <w:rPr>
          <w:rFonts w:ascii="Times New Roman" w:hAnsi="Times New Roman" w:cs="Times New Roman"/>
        </w:rPr>
        <w:t xml:space="preserve"> – ocena prac konkursowych przez powołaną ekspercką komisję - przedstawiciele partnerów, osoby zajmujące się promocją, opracowywaniem materiałów promocyjnych  w terminie </w:t>
      </w:r>
      <w:r w:rsidR="002B24C8" w:rsidRPr="009C12F5">
        <w:rPr>
          <w:rFonts w:ascii="Times New Roman" w:hAnsi="Times New Roman" w:cs="Times New Roman"/>
        </w:rPr>
        <w:t xml:space="preserve">          </w:t>
      </w:r>
      <w:r w:rsidR="00E65F14" w:rsidRPr="009C12F5">
        <w:rPr>
          <w:rFonts w:ascii="Times New Roman" w:hAnsi="Times New Roman" w:cs="Times New Roman"/>
        </w:rPr>
        <w:t xml:space="preserve">               </w:t>
      </w:r>
      <w:r w:rsidR="002B24C8" w:rsidRPr="009C12F5">
        <w:rPr>
          <w:rFonts w:ascii="Times New Roman" w:hAnsi="Times New Roman" w:cs="Times New Roman"/>
        </w:rPr>
        <w:t xml:space="preserve">   </w:t>
      </w:r>
      <w:r w:rsidRPr="009C12F5">
        <w:rPr>
          <w:rFonts w:ascii="Times New Roman" w:hAnsi="Times New Roman" w:cs="Times New Roman"/>
        </w:rPr>
        <w:t xml:space="preserve"> do </w:t>
      </w:r>
      <w:r w:rsidRPr="009C12F5">
        <w:rPr>
          <w:rFonts w:ascii="Times New Roman" w:hAnsi="Times New Roman" w:cs="Times New Roman"/>
          <w:u w:val="single"/>
        </w:rPr>
        <w:t>10 maja 2018r.</w:t>
      </w:r>
    </w:p>
    <w:p w:rsidR="007F202D" w:rsidRPr="009C12F5" w:rsidRDefault="00AD7809" w:rsidP="007F202D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u w:val="single"/>
        </w:rPr>
        <w:t>Do 15 maja w</w:t>
      </w:r>
      <w:r w:rsidR="006204B5" w:rsidRPr="009C12F5">
        <w:rPr>
          <w:rFonts w:ascii="Times New Roman" w:hAnsi="Times New Roman" w:cs="Times New Roman"/>
          <w:u w:val="single"/>
        </w:rPr>
        <w:t>yni</w:t>
      </w:r>
      <w:r w:rsidR="002B24C8" w:rsidRPr="009C12F5">
        <w:rPr>
          <w:rFonts w:ascii="Times New Roman" w:hAnsi="Times New Roman" w:cs="Times New Roman"/>
          <w:u w:val="single"/>
        </w:rPr>
        <w:t>ki konkursu</w:t>
      </w:r>
      <w:r w:rsidR="002B24C8" w:rsidRPr="009C12F5">
        <w:rPr>
          <w:rFonts w:ascii="Times New Roman" w:hAnsi="Times New Roman" w:cs="Times New Roman"/>
        </w:rPr>
        <w:t xml:space="preserve"> </w:t>
      </w:r>
      <w:r w:rsidR="006204B5" w:rsidRPr="009C12F5">
        <w:rPr>
          <w:rFonts w:ascii="Times New Roman" w:hAnsi="Times New Roman" w:cs="Times New Roman"/>
        </w:rPr>
        <w:t xml:space="preserve"> zostaną umieszczone na portalu </w:t>
      </w:r>
      <w:hyperlink r:id="rId13" w:history="1">
        <w:r w:rsidR="006204B5" w:rsidRPr="009C12F5">
          <w:rPr>
            <w:rStyle w:val="Hipercze"/>
            <w:rFonts w:ascii="Times New Roman" w:hAnsi="Times New Roman" w:cs="Times New Roman"/>
          </w:rPr>
          <w:t>www.edukacja.barycz.pl</w:t>
        </w:r>
      </w:hyperlink>
      <w:r w:rsidR="006204B5" w:rsidRPr="009C12F5">
        <w:rPr>
          <w:rFonts w:ascii="Times New Roman" w:hAnsi="Times New Roman" w:cs="Times New Roman"/>
        </w:rPr>
        <w:t>.</w:t>
      </w:r>
    </w:p>
    <w:p w:rsidR="006204B5" w:rsidRPr="009C12F5" w:rsidRDefault="00AD7809" w:rsidP="007F202D">
      <w:pPr>
        <w:rPr>
          <w:rFonts w:ascii="Times New Roman" w:hAnsi="Times New Roman" w:cs="Times New Roman"/>
          <w:b/>
          <w:u w:val="single"/>
        </w:rPr>
      </w:pPr>
      <w:r w:rsidRPr="009C12F5">
        <w:rPr>
          <w:rFonts w:ascii="Times New Roman" w:hAnsi="Times New Roman" w:cs="Times New Roman"/>
        </w:rPr>
        <w:t>W</w:t>
      </w:r>
      <w:r w:rsidR="00694ADC">
        <w:rPr>
          <w:rFonts w:ascii="Times New Roman" w:hAnsi="Times New Roman" w:cs="Times New Roman"/>
        </w:rPr>
        <w:t xml:space="preserve"> dniu 14</w:t>
      </w:r>
      <w:bookmarkStart w:id="0" w:name="_GoBack"/>
      <w:bookmarkEnd w:id="0"/>
      <w:r w:rsidR="00E65F14" w:rsidRPr="009C12F5">
        <w:rPr>
          <w:rFonts w:ascii="Times New Roman" w:hAnsi="Times New Roman" w:cs="Times New Roman"/>
        </w:rPr>
        <w:t xml:space="preserve"> czerwca</w:t>
      </w:r>
      <w:r w:rsidRPr="009C12F5">
        <w:rPr>
          <w:rFonts w:ascii="Times New Roman" w:hAnsi="Times New Roman" w:cs="Times New Roman"/>
        </w:rPr>
        <w:t xml:space="preserve"> z</w:t>
      </w:r>
      <w:r w:rsidR="006204B5" w:rsidRPr="009C12F5">
        <w:rPr>
          <w:rFonts w:ascii="Times New Roman" w:hAnsi="Times New Roman" w:cs="Times New Roman"/>
        </w:rPr>
        <w:t>aplanowan</w:t>
      </w:r>
      <w:r w:rsidR="00783685" w:rsidRPr="009C12F5">
        <w:rPr>
          <w:rFonts w:ascii="Times New Roman" w:hAnsi="Times New Roman" w:cs="Times New Roman"/>
        </w:rPr>
        <w:t>o wyjazd edukacyjny do</w:t>
      </w:r>
      <w:r w:rsidR="00B04EFC" w:rsidRPr="009C12F5">
        <w:rPr>
          <w:rFonts w:ascii="Times New Roman" w:hAnsi="Times New Roman" w:cs="Times New Roman"/>
        </w:rPr>
        <w:t xml:space="preserve"> </w:t>
      </w:r>
      <w:r w:rsidR="00B04EFC" w:rsidRPr="009C12F5">
        <w:rPr>
          <w:rFonts w:ascii="Times New Roman" w:hAnsi="Times New Roman" w:cs="Times New Roman"/>
          <w:b/>
        </w:rPr>
        <w:t>Centrum Edukacji Ekologicznej Nadleśnictwa Żmi</w:t>
      </w:r>
      <w:r w:rsidR="00446B80" w:rsidRPr="009C12F5">
        <w:rPr>
          <w:rFonts w:ascii="Times New Roman" w:hAnsi="Times New Roman" w:cs="Times New Roman"/>
          <w:b/>
        </w:rPr>
        <w:t>gród- LKP "Lasy Doliny Baryczy"</w:t>
      </w:r>
      <w:r w:rsidR="00AB19D1" w:rsidRPr="009C12F5">
        <w:rPr>
          <w:rFonts w:ascii="Times New Roman" w:hAnsi="Times New Roman" w:cs="Times New Roman"/>
          <w:b/>
        </w:rPr>
        <w:t xml:space="preserve">, który będzie </w:t>
      </w:r>
      <w:r w:rsidR="006204B5" w:rsidRPr="009C12F5">
        <w:rPr>
          <w:rFonts w:ascii="Times New Roman" w:hAnsi="Times New Roman" w:cs="Times New Roman"/>
          <w:b/>
        </w:rPr>
        <w:t xml:space="preserve">połączony </w:t>
      </w:r>
      <w:r w:rsidR="006204B5" w:rsidRPr="009C12F5">
        <w:rPr>
          <w:rFonts w:ascii="Times New Roman" w:hAnsi="Times New Roman" w:cs="Times New Roman"/>
          <w:b/>
          <w:u w:val="single"/>
        </w:rPr>
        <w:t>z podsumowaniem konkur</w:t>
      </w:r>
      <w:r w:rsidR="00F5136D" w:rsidRPr="009C12F5">
        <w:rPr>
          <w:rFonts w:ascii="Times New Roman" w:hAnsi="Times New Roman" w:cs="Times New Roman"/>
          <w:b/>
          <w:u w:val="single"/>
        </w:rPr>
        <w:t xml:space="preserve">su wręczeniem dyplomów, nagród </w:t>
      </w:r>
      <w:r w:rsidRPr="009C12F5">
        <w:rPr>
          <w:rFonts w:ascii="Times New Roman" w:hAnsi="Times New Roman" w:cs="Times New Roman"/>
          <w:b/>
          <w:u w:val="single"/>
        </w:rPr>
        <w:t xml:space="preserve"> dla uczniów. </w:t>
      </w:r>
    </w:p>
    <w:p w:rsidR="00AD7809" w:rsidRPr="009C12F5" w:rsidRDefault="00AD7809" w:rsidP="007F202D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</w:rPr>
        <w:t xml:space="preserve">Podziękowania dla opiekunów uczniów i komisji konkursowej </w:t>
      </w:r>
      <w:r w:rsidRPr="009C12F5">
        <w:rPr>
          <w:rFonts w:ascii="Times New Roman" w:hAnsi="Times New Roman" w:cs="Times New Roman"/>
          <w:b/>
        </w:rPr>
        <w:t>podczas IV Forum Edukacyjnego</w:t>
      </w:r>
      <w:r w:rsidR="00567E31">
        <w:rPr>
          <w:rFonts w:ascii="Times New Roman" w:hAnsi="Times New Roman" w:cs="Times New Roman"/>
          <w:b/>
        </w:rPr>
        <w:t xml:space="preserve"> (we wrześniu 2018)</w:t>
      </w:r>
    </w:p>
    <w:p w:rsidR="00783685" w:rsidRPr="009C12F5" w:rsidRDefault="00783685" w:rsidP="00783685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Dla laureatów przewidziano nagrody: pomoce edukac</w:t>
      </w:r>
      <w:r w:rsidR="00567E31">
        <w:rPr>
          <w:rFonts w:ascii="Times New Roman" w:hAnsi="Times New Roman" w:cs="Times New Roman"/>
          <w:b/>
        </w:rPr>
        <w:t>yjne o regionie Dolina Baryczy i sprzęt turystyczny.</w:t>
      </w:r>
    </w:p>
    <w:p w:rsidR="00783685" w:rsidRPr="009C12F5" w:rsidRDefault="00783685" w:rsidP="00783685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ZAPRASZAMY!</w:t>
      </w:r>
      <w:r w:rsidR="00567E31">
        <w:rPr>
          <w:rFonts w:ascii="Times New Roman" w:hAnsi="Times New Roman" w:cs="Times New Roman"/>
          <w:b/>
        </w:rPr>
        <w:t xml:space="preserve">     </w:t>
      </w:r>
      <w:r w:rsidRPr="009C12F5">
        <w:rPr>
          <w:rFonts w:ascii="Times New Roman" w:eastAsia="Times New Roman" w:hAnsi="Times New Roman" w:cs="Times New Roman"/>
          <w:lang w:eastAsia="ar-SA"/>
        </w:rPr>
        <w:t>Zespół Organizacyjny Konkursu:</w:t>
      </w:r>
    </w:p>
    <w:p w:rsidR="00531C61" w:rsidRPr="009C12F5" w:rsidRDefault="00783685" w:rsidP="009C1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12F5">
        <w:rPr>
          <w:rFonts w:ascii="Times New Roman" w:eastAsia="Times New Roman" w:hAnsi="Times New Roman" w:cs="Times New Roman"/>
          <w:lang w:eastAsia="ar-SA"/>
        </w:rPr>
        <w:t>Stowarzyszenie na Rzecz Edukacji Ekologicznej „Dolina Baryczy’ -  nauczyciele przyrodnicy i historycy.  Informacji udziela: Zofia Pietryka tel. 606 316 128 lub 698 469</w:t>
      </w:r>
      <w:r w:rsidR="00AB19D1" w:rsidRPr="009C12F5">
        <w:rPr>
          <w:rFonts w:ascii="Times New Roman" w:eastAsia="Times New Roman" w:hAnsi="Times New Roman" w:cs="Times New Roman"/>
          <w:lang w:eastAsia="ar-SA"/>
        </w:rPr>
        <w:t> </w:t>
      </w:r>
      <w:r w:rsidRPr="009C12F5">
        <w:rPr>
          <w:rFonts w:ascii="Times New Roman" w:eastAsia="Times New Roman" w:hAnsi="Times New Roman" w:cs="Times New Roman"/>
          <w:lang w:eastAsia="ar-SA"/>
        </w:rPr>
        <w:t>574</w:t>
      </w:r>
    </w:p>
    <w:p w:rsidR="00AB19D1" w:rsidRPr="009C12F5" w:rsidRDefault="00AB19D1" w:rsidP="00531C61">
      <w:pPr>
        <w:rPr>
          <w:rFonts w:ascii="Times New Roman" w:hAnsi="Times New Roman" w:cs="Times New Roman"/>
          <w:b/>
        </w:rPr>
      </w:pPr>
    </w:p>
    <w:p w:rsidR="005F6229" w:rsidRDefault="005F6229" w:rsidP="00531C61">
      <w:pPr>
        <w:rPr>
          <w:rFonts w:ascii="Times New Roman" w:hAnsi="Times New Roman" w:cs="Times New Roman"/>
          <w:b/>
        </w:rPr>
      </w:pPr>
    </w:p>
    <w:p w:rsidR="005F6229" w:rsidRDefault="005F6229" w:rsidP="00531C61">
      <w:pPr>
        <w:rPr>
          <w:rFonts w:ascii="Times New Roman" w:hAnsi="Times New Roman" w:cs="Times New Roman"/>
          <w:b/>
        </w:rPr>
      </w:pPr>
    </w:p>
    <w:p w:rsidR="005F6229" w:rsidRDefault="007F3492" w:rsidP="00531C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WAŻNE!</w:t>
      </w:r>
    </w:p>
    <w:p w:rsidR="00531C61" w:rsidRPr="009C12F5" w:rsidRDefault="00531C61" w:rsidP="00531C61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Przy zamieszczaniu na portalu</w:t>
      </w:r>
      <w:r w:rsidR="00AB19D1" w:rsidRPr="009C12F5">
        <w:rPr>
          <w:rFonts w:ascii="Times New Roman" w:hAnsi="Times New Roman" w:cs="Times New Roman"/>
          <w:b/>
        </w:rPr>
        <w:t xml:space="preserve"> </w:t>
      </w:r>
      <w:r w:rsidR="009C12F5" w:rsidRPr="009C12F5">
        <w:rPr>
          <w:rFonts w:ascii="Times New Roman" w:hAnsi="Times New Roman" w:cs="Times New Roman"/>
          <w:b/>
        </w:rPr>
        <w:t xml:space="preserve">zasobu w bazie Wiedzy/WIE </w:t>
      </w:r>
      <w:r w:rsidR="00AB19D1" w:rsidRPr="009C12F5">
        <w:rPr>
          <w:rFonts w:ascii="Times New Roman" w:hAnsi="Times New Roman" w:cs="Times New Roman"/>
          <w:b/>
        </w:rPr>
        <w:t>nal</w:t>
      </w:r>
      <w:r w:rsidR="009C12F5" w:rsidRPr="009C12F5">
        <w:rPr>
          <w:rFonts w:ascii="Times New Roman" w:hAnsi="Times New Roman" w:cs="Times New Roman"/>
          <w:b/>
        </w:rPr>
        <w:t>eży zamieścić :</w:t>
      </w:r>
    </w:p>
    <w:p w:rsidR="005F6229" w:rsidRPr="005F6229" w:rsidRDefault="007B2831" w:rsidP="00531C6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u w:val="single"/>
        </w:rPr>
        <w:t>Krótki opis</w:t>
      </w:r>
      <w:r w:rsidRPr="009C12F5">
        <w:rPr>
          <w:rFonts w:ascii="Times New Roman" w:hAnsi="Times New Roman" w:cs="Times New Roman"/>
        </w:rPr>
        <w:t xml:space="preserve"> dotyczący pracy </w:t>
      </w:r>
      <w:r w:rsidR="009C12F5" w:rsidRPr="009C12F5">
        <w:rPr>
          <w:rFonts w:ascii="Times New Roman" w:hAnsi="Times New Roman" w:cs="Times New Roman"/>
        </w:rPr>
        <w:t>(</w:t>
      </w:r>
      <w:r w:rsidR="007C3B65" w:rsidRPr="009C12F5">
        <w:rPr>
          <w:rFonts w:ascii="Times New Roman" w:hAnsi="Times New Roman" w:cs="Times New Roman"/>
        </w:rPr>
        <w:t>krótkie uzasadnienie dlaczego autor/autorzy  wykonali taką pracę,  czego dotyczy ,jakich miejsc,  dlaczego warto odwiedzić ścieżkę lub zagrać w grę</w:t>
      </w:r>
      <w:r w:rsidR="009C12F5" w:rsidRPr="009C12F5">
        <w:rPr>
          <w:rFonts w:ascii="Times New Roman" w:hAnsi="Times New Roman" w:cs="Times New Roman"/>
        </w:rPr>
        <w:t xml:space="preserve"> itp.</w:t>
      </w:r>
    </w:p>
    <w:p w:rsidR="00531C61" w:rsidRPr="009C12F5" w:rsidRDefault="00531C61" w:rsidP="00531C61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 xml:space="preserve">Metryczka </w:t>
      </w:r>
    </w:p>
    <w:p w:rsidR="00531C61" w:rsidRPr="009C12F5" w:rsidRDefault="007C3B65" w:rsidP="00531C6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1.</w:t>
      </w:r>
      <w:r w:rsidR="00531C61" w:rsidRPr="009C12F5">
        <w:rPr>
          <w:rFonts w:ascii="Times New Roman" w:hAnsi="Times New Roman" w:cs="Times New Roman"/>
        </w:rPr>
        <w:t xml:space="preserve">Tytuł pracy: </w:t>
      </w:r>
    </w:p>
    <w:p w:rsidR="00531C61" w:rsidRPr="009C12F5" w:rsidRDefault="007C3B65" w:rsidP="00531C6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2.</w:t>
      </w:r>
      <w:r w:rsidR="009C12F5" w:rsidRPr="009C12F5">
        <w:rPr>
          <w:rFonts w:ascii="Times New Roman" w:hAnsi="Times New Roman" w:cs="Times New Roman"/>
        </w:rPr>
        <w:t xml:space="preserve"> </w:t>
      </w:r>
      <w:r w:rsidR="00531C61" w:rsidRPr="009C12F5">
        <w:rPr>
          <w:rFonts w:ascii="Times New Roman" w:hAnsi="Times New Roman" w:cs="Times New Roman"/>
        </w:rPr>
        <w:t xml:space="preserve">Szkoła: </w:t>
      </w:r>
    </w:p>
    <w:p w:rsidR="00531C61" w:rsidRPr="009C12F5" w:rsidRDefault="009C12F5" w:rsidP="00531C6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3. </w:t>
      </w:r>
      <w:r w:rsidR="00531C61" w:rsidRPr="009C12F5">
        <w:rPr>
          <w:rFonts w:ascii="Times New Roman" w:hAnsi="Times New Roman" w:cs="Times New Roman"/>
        </w:rPr>
        <w:t xml:space="preserve">Imię i nazwisko nauczyciela - opiekuna </w:t>
      </w:r>
      <w:r w:rsidR="00AB19D1" w:rsidRPr="009C12F5">
        <w:rPr>
          <w:rFonts w:ascii="Times New Roman" w:hAnsi="Times New Roman" w:cs="Times New Roman"/>
        </w:rPr>
        <w:t>ucznia/uczniów</w:t>
      </w:r>
      <w:r w:rsidR="00531C61" w:rsidRPr="009C12F5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1C61" w:rsidRPr="009C12F5" w:rsidTr="00C02C25">
        <w:tc>
          <w:tcPr>
            <w:tcW w:w="4606" w:type="dxa"/>
          </w:tcPr>
          <w:p w:rsidR="00531C61" w:rsidRPr="009C12F5" w:rsidRDefault="00531C61" w:rsidP="00C02C25">
            <w:pPr>
              <w:rPr>
                <w:rFonts w:ascii="Times New Roman" w:hAnsi="Times New Roman" w:cs="Times New Roman"/>
              </w:rPr>
            </w:pPr>
            <w:r w:rsidRPr="009C12F5">
              <w:rPr>
                <w:rFonts w:ascii="Times New Roman" w:hAnsi="Times New Roman" w:cs="Times New Roman"/>
              </w:rPr>
              <w:t>Imię i nazwisko</w:t>
            </w:r>
            <w:r w:rsidR="001873FE" w:rsidRPr="009C12F5">
              <w:rPr>
                <w:rFonts w:ascii="Times New Roman" w:hAnsi="Times New Roman" w:cs="Times New Roman"/>
              </w:rPr>
              <w:t xml:space="preserve"> autora/</w:t>
            </w:r>
            <w:r w:rsidRPr="009C12F5">
              <w:rPr>
                <w:rFonts w:ascii="Times New Roman" w:hAnsi="Times New Roman" w:cs="Times New Roman"/>
              </w:rPr>
              <w:t xml:space="preserve"> autorów pracy :</w:t>
            </w:r>
          </w:p>
        </w:tc>
        <w:tc>
          <w:tcPr>
            <w:tcW w:w="4606" w:type="dxa"/>
          </w:tcPr>
          <w:p w:rsidR="00531C61" w:rsidRPr="009C12F5" w:rsidRDefault="00531C61" w:rsidP="00C02C25">
            <w:pPr>
              <w:rPr>
                <w:rFonts w:ascii="Times New Roman" w:hAnsi="Times New Roman" w:cs="Times New Roman"/>
              </w:rPr>
            </w:pPr>
            <w:r w:rsidRPr="009C12F5">
              <w:rPr>
                <w:rFonts w:ascii="Times New Roman" w:hAnsi="Times New Roman" w:cs="Times New Roman"/>
              </w:rPr>
              <w:t>Jakie zadania wykonywał przy pracy konkursowej?</w:t>
            </w:r>
          </w:p>
        </w:tc>
      </w:tr>
      <w:tr w:rsidR="00531C61" w:rsidRPr="009C12F5" w:rsidTr="00C02C25">
        <w:tc>
          <w:tcPr>
            <w:tcW w:w="4606" w:type="dxa"/>
          </w:tcPr>
          <w:p w:rsidR="00531C61" w:rsidRPr="009C12F5" w:rsidRDefault="00531C61" w:rsidP="00C02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531C61" w:rsidRPr="009C12F5" w:rsidRDefault="00531C61" w:rsidP="00C02C25">
            <w:pPr>
              <w:rPr>
                <w:rFonts w:ascii="Times New Roman" w:hAnsi="Times New Roman" w:cs="Times New Roman"/>
              </w:rPr>
            </w:pPr>
          </w:p>
        </w:tc>
      </w:tr>
      <w:tr w:rsidR="00531C61" w:rsidRPr="009C12F5" w:rsidTr="00C02C25">
        <w:tc>
          <w:tcPr>
            <w:tcW w:w="4606" w:type="dxa"/>
          </w:tcPr>
          <w:p w:rsidR="00531C61" w:rsidRPr="009C12F5" w:rsidRDefault="00531C61" w:rsidP="00C02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531C61" w:rsidRPr="009C12F5" w:rsidRDefault="00531C61" w:rsidP="00C02C25">
            <w:pPr>
              <w:rPr>
                <w:rFonts w:ascii="Times New Roman" w:hAnsi="Times New Roman" w:cs="Times New Roman"/>
              </w:rPr>
            </w:pPr>
          </w:p>
        </w:tc>
      </w:tr>
    </w:tbl>
    <w:p w:rsidR="00531C61" w:rsidRPr="009C12F5" w:rsidRDefault="00531C61" w:rsidP="00531C61">
      <w:pPr>
        <w:rPr>
          <w:rFonts w:ascii="Times New Roman" w:hAnsi="Times New Roman" w:cs="Times New Roman"/>
        </w:rPr>
      </w:pPr>
    </w:p>
    <w:p w:rsidR="00531C61" w:rsidRPr="009C12F5" w:rsidRDefault="009C12F5" w:rsidP="00531C6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4. </w:t>
      </w:r>
      <w:r w:rsidR="00531C61" w:rsidRPr="009C12F5">
        <w:rPr>
          <w:rFonts w:ascii="Times New Roman" w:hAnsi="Times New Roman" w:cs="Times New Roman"/>
        </w:rPr>
        <w:t xml:space="preserve">Źródła materiałów wykorzystanych przy pracy: </w:t>
      </w:r>
    </w:p>
    <w:p w:rsidR="007F202D" w:rsidRPr="009C12F5" w:rsidRDefault="009C12F5" w:rsidP="007F202D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5. </w:t>
      </w:r>
      <w:r w:rsidR="00531C61" w:rsidRPr="009C12F5">
        <w:rPr>
          <w:rFonts w:ascii="Times New Roman" w:hAnsi="Times New Roman" w:cs="Times New Roman"/>
        </w:rPr>
        <w:t>Czy w pracy zostały wykorzystane własne materiały ( zdjęcia, rysunki, teksty itp.)?  Jeżeli tak to jakie?</w:t>
      </w:r>
    </w:p>
    <w:sectPr w:rsidR="007F202D" w:rsidRPr="009C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A8"/>
    <w:multiLevelType w:val="hybridMultilevel"/>
    <w:tmpl w:val="C264FC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5E615CC"/>
    <w:multiLevelType w:val="hybridMultilevel"/>
    <w:tmpl w:val="C554B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C1A7C"/>
    <w:multiLevelType w:val="hybridMultilevel"/>
    <w:tmpl w:val="AE440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C6FA1"/>
    <w:multiLevelType w:val="hybridMultilevel"/>
    <w:tmpl w:val="538807FE"/>
    <w:lvl w:ilvl="0" w:tplc="B262C5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12"/>
    <w:rsid w:val="000C13CA"/>
    <w:rsid w:val="001013CB"/>
    <w:rsid w:val="001142CF"/>
    <w:rsid w:val="00185B9C"/>
    <w:rsid w:val="001873FE"/>
    <w:rsid w:val="00193C29"/>
    <w:rsid w:val="00217512"/>
    <w:rsid w:val="00221006"/>
    <w:rsid w:val="002504D0"/>
    <w:rsid w:val="002B24C8"/>
    <w:rsid w:val="002D6987"/>
    <w:rsid w:val="003D3156"/>
    <w:rsid w:val="00446B80"/>
    <w:rsid w:val="00531C61"/>
    <w:rsid w:val="00567E31"/>
    <w:rsid w:val="005F6229"/>
    <w:rsid w:val="006204B5"/>
    <w:rsid w:val="00694ADC"/>
    <w:rsid w:val="006C3864"/>
    <w:rsid w:val="0077694F"/>
    <w:rsid w:val="00783685"/>
    <w:rsid w:val="007B2831"/>
    <w:rsid w:val="007C3B65"/>
    <w:rsid w:val="007F202D"/>
    <w:rsid w:val="007F3492"/>
    <w:rsid w:val="00905A6D"/>
    <w:rsid w:val="0098453C"/>
    <w:rsid w:val="0098628C"/>
    <w:rsid w:val="009C12F5"/>
    <w:rsid w:val="00A5341D"/>
    <w:rsid w:val="00A6115F"/>
    <w:rsid w:val="00AB19D1"/>
    <w:rsid w:val="00AC2529"/>
    <w:rsid w:val="00AC594D"/>
    <w:rsid w:val="00AD572E"/>
    <w:rsid w:val="00AD7809"/>
    <w:rsid w:val="00B04EFC"/>
    <w:rsid w:val="00B63FB6"/>
    <w:rsid w:val="00BD5281"/>
    <w:rsid w:val="00D47DE5"/>
    <w:rsid w:val="00D74EEA"/>
    <w:rsid w:val="00D90941"/>
    <w:rsid w:val="00D96009"/>
    <w:rsid w:val="00DA42C8"/>
    <w:rsid w:val="00E65F14"/>
    <w:rsid w:val="00EA13EC"/>
    <w:rsid w:val="00EA7086"/>
    <w:rsid w:val="00ED278A"/>
    <w:rsid w:val="00EE2D4F"/>
    <w:rsid w:val="00F5136D"/>
    <w:rsid w:val="00F5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dukacja.barycz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edukacja.bary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dukacja.baryc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kacja.bary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kacja.baryc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16</cp:revision>
  <cp:lastPrinted>2018-01-18T11:36:00Z</cp:lastPrinted>
  <dcterms:created xsi:type="dcterms:W3CDTF">2018-01-19T14:16:00Z</dcterms:created>
  <dcterms:modified xsi:type="dcterms:W3CDTF">2018-02-16T10:02:00Z</dcterms:modified>
</cp:coreProperties>
</file>