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A91" w:rsidRDefault="006774B7">
      <w:r>
        <w:t>Gra dotyczy roślin i zwierząt z terenu Doliny Baryczy. Skierowana jest do osób zainteresowanych tematyką Doliny Baryczy szczególnie dla uczniów szkół podstawowych i gimnazjalnych. Gra zawiera 29 pól z czego 20 pól jest z pytaniami a pozostałe z punktami dodatnimi lub ujemnymi. Za prawidłową odpowiedź grający otrzymuje 1 punkt za błędną 0.</w:t>
      </w:r>
    </w:p>
    <w:p w:rsidR="00372F1B" w:rsidRDefault="00372F1B" w:rsidP="00372F1B">
      <w:r>
        <w:t>Tytuł pracy: Zwierzęta i rośliny Doliny Baryczy</w:t>
      </w:r>
    </w:p>
    <w:p w:rsidR="00372F1B" w:rsidRDefault="00372F1B" w:rsidP="00372F1B">
      <w:r>
        <w:t>Szkoła: Szkoła Podstawowa im. Edmunda Bojanowskiego w Kuźnicy Czeszyckiej</w:t>
      </w:r>
    </w:p>
    <w:p w:rsidR="00372F1B" w:rsidRDefault="00372F1B" w:rsidP="00372F1B">
      <w:r>
        <w:t>Opiekun: Dorota Piec</w:t>
      </w:r>
    </w:p>
    <w:p w:rsidR="00372F1B" w:rsidRDefault="00372F1B" w:rsidP="00372F1B">
      <w:r>
        <w:t>Autor pracy: Natalia Łaskawa</w:t>
      </w:r>
    </w:p>
    <w:p w:rsidR="00372F1B" w:rsidRDefault="00372F1B" w:rsidP="00372F1B">
      <w:r>
        <w:t>Zadania:</w:t>
      </w:r>
    </w:p>
    <w:p w:rsidR="00372F1B" w:rsidRDefault="00372F1B" w:rsidP="00372F1B">
      <w:r>
        <w:t>- Wykonanie zdjęcia startowego i planszowego;</w:t>
      </w:r>
    </w:p>
    <w:p w:rsidR="00372F1B" w:rsidRDefault="00372F1B" w:rsidP="00372F1B">
      <w:r>
        <w:t>- Opracowanie pytań;</w:t>
      </w:r>
    </w:p>
    <w:p w:rsidR="00372F1B" w:rsidRDefault="00372F1B" w:rsidP="00372F1B">
      <w:r>
        <w:t>- Ustalenie zasad gry</w:t>
      </w:r>
    </w:p>
    <w:p w:rsidR="00372F1B" w:rsidRDefault="00372F1B" w:rsidP="00372F1B">
      <w:r>
        <w:t>Wykorzystane materiały: gra omnibus, atlas płazów i gadów, ptaków i zwierząt</w:t>
      </w:r>
    </w:p>
    <w:p w:rsidR="00372F1B" w:rsidRDefault="00372F1B" w:rsidP="00372F1B">
      <w:r>
        <w:t>W pracy wykorzystywałam własne materiały takie jak zdjęcia i pomysł.</w:t>
      </w:r>
      <w:bookmarkStart w:id="0" w:name="_GoBack"/>
      <w:bookmarkEnd w:id="0"/>
    </w:p>
    <w:sectPr w:rsidR="00372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B7"/>
    <w:rsid w:val="00372F1B"/>
    <w:rsid w:val="006774B7"/>
    <w:rsid w:val="00A7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F8B43-CE12-483F-B86B-711BBCD3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2018-04-18T11:20:00Z</dcterms:created>
  <dcterms:modified xsi:type="dcterms:W3CDTF">2018-04-18T11:57:00Z</dcterms:modified>
</cp:coreProperties>
</file>